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501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2E5FE6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2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B732F8" w:rsidRDefault="00B732F8" w:rsidP="00B732F8">
      <w:pPr>
        <w:ind w:left="708"/>
        <w:rPr>
          <w:rFonts w:ascii="Arial Narrow" w:hAnsi="Arial Narrow" w:cs="Arial"/>
        </w:rPr>
      </w:pP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Nom de l’enseignant: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637597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nationales, départementales... (DDAAL...)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E964D9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637597" w:rsidRPr="001527A8" w:rsidRDefault="00637597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637597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08073C" w:rsidRPr="0008073C" w:rsidRDefault="0008073C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08073C">
        <w:rPr>
          <w:rFonts w:ascii="Arial Narrow" w:hAnsi="Arial Narrow"/>
          <w:b/>
          <w:i/>
        </w:rPr>
        <w:t>(Cf. fiche d’accompagnement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4917" w:type="pct"/>
        <w:tblLook w:val="04A0" w:firstRow="1" w:lastRow="0" w:firstColumn="1" w:lastColumn="0" w:noHBand="0" w:noVBand="1"/>
      </w:tblPr>
      <w:tblGrid>
        <w:gridCol w:w="4272"/>
        <w:gridCol w:w="1647"/>
        <w:gridCol w:w="1642"/>
      </w:tblGrid>
      <w:tr w:rsidR="007C7911" w:rsidRPr="002869B4" w:rsidTr="007C7911">
        <w:trPr>
          <w:trHeight w:val="439"/>
        </w:trPr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1089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1086" w:type="pct"/>
            <w:shd w:val="clear" w:color="auto" w:fill="F2F2F2" w:themeFill="background1" w:themeFillShade="F2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>
              <w:rPr>
                <w:rFonts w:ascii="Arial Narrow" w:hAnsi="Arial Narrow" w:cs="Arial"/>
              </w:rPr>
              <w:t>(p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>Réduction de cycle (</w:t>
            </w:r>
            <w:r>
              <w:rPr>
                <w:rFonts w:ascii="Arial Narrow" w:hAnsi="Arial Narrow" w:cs="Arial"/>
              </w:rPr>
              <w:t>p</w:t>
            </w:r>
            <w:r w:rsidRPr="002869B4">
              <w:rPr>
                <w:rFonts w:ascii="Arial Narrow" w:hAnsi="Arial Narrow" w:cs="Arial"/>
              </w:rPr>
              <w:t>réciser la classe)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911" w:rsidRPr="002869B4" w:rsidTr="007C7911">
        <w:trPr>
          <w:trHeight w:val="439"/>
        </w:trPr>
        <w:tc>
          <w:tcPr>
            <w:tcW w:w="2825" w:type="pct"/>
            <w:vAlign w:val="center"/>
          </w:tcPr>
          <w:p w:rsidR="007C7911" w:rsidRPr="002869B4" w:rsidRDefault="007C7911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1089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pct"/>
            <w:vAlign w:val="center"/>
          </w:tcPr>
          <w:p w:rsidR="007C7911" w:rsidRPr="002869B4" w:rsidRDefault="007C7911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581"/>
        <w:gridCol w:w="381"/>
        <w:gridCol w:w="3689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8C114E" w:rsidRDefault="00FB3D6D" w:rsidP="00545F8E">
      <w:pPr>
        <w:spacing w:line="360" w:lineRule="auto"/>
        <w:rPr>
          <w:rFonts w:ascii="Arial Narrow" w:hAnsi="Arial Narrow" w:cs="Arial"/>
          <w:b/>
          <w:strike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664"/>
        <w:gridCol w:w="1515"/>
        <w:gridCol w:w="1514"/>
        <w:gridCol w:w="1515"/>
        <w:gridCol w:w="1515"/>
      </w:tblGrid>
      <w:tr w:rsidR="002869B4" w:rsidTr="00637597"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6D5AB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03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6D5AB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2869B4" w:rsidRPr="004E4876" w:rsidRDefault="00637597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61A19">
              <w:rPr>
                <w:rFonts w:ascii="Arial Narrow" w:hAnsi="Arial Narrow" w:cs="Arial"/>
                <w:b/>
                <w:sz w:val="20"/>
                <w:szCs w:val="20"/>
              </w:rPr>
              <w:t>Différenciation pédagogique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637597">
              <w:rPr>
                <w:rFonts w:ascii="Arial Narrow" w:hAnsi="Arial Narrow" w:cs="Arial"/>
                <w:b/>
              </w:rPr>
              <w:t>APC</w:t>
            </w:r>
          </w:p>
          <w:p w:rsidR="00E964D9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597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029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311D50">
        <w:trPr>
          <w:trHeight w:val="77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8E3C2E" w:rsidRPr="002A19BB" w:rsidRDefault="00637597" w:rsidP="008E3C2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Stage(s) de Réussite</w:t>
            </w:r>
          </w:p>
        </w:tc>
        <w:tc>
          <w:tcPr>
            <w:tcW w:w="1515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4" w:type="dxa"/>
          </w:tcPr>
          <w:p w:rsidR="008E3C2E" w:rsidRPr="008E3C2E" w:rsidRDefault="008E3C2E" w:rsidP="008E3C2E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15" w:type="dxa"/>
          </w:tcPr>
          <w:p w:rsidR="008E3C2E" w:rsidRPr="008E3C2E" w:rsidRDefault="008E3C2E" w:rsidP="00374CD7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2A19BB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637597" w:rsidRPr="004E4876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nature de l’aide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637597" w:rsidTr="00637597">
        <w:trPr>
          <w:trHeight w:val="680"/>
        </w:trPr>
        <w:tc>
          <w:tcPr>
            <w:tcW w:w="1664" w:type="dxa"/>
            <w:shd w:val="clear" w:color="auto" w:fill="D9D9D9" w:themeFill="background1" w:themeFillShade="D9"/>
            <w:vAlign w:val="center"/>
          </w:tcPr>
          <w:p w:rsidR="00637597" w:rsidRPr="004E4876" w:rsidRDefault="00637597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637597" w:rsidRPr="002A19BB" w:rsidRDefault="001B7DA5" w:rsidP="0063759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7A3CF1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637597" w:rsidRPr="007A3CF1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Pr="007A3CF1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637597" w:rsidRPr="007A3CF1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7A3CF1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029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637597" w:rsidRDefault="00637597" w:rsidP="00637597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C26997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26997" w:rsidRPr="00C26997" w:rsidRDefault="00C26997" w:rsidP="00C2699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8C114E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– Parcours évolutif sur l’année 20...../ 20....          </w:t>
            </w:r>
          </w:p>
          <w:p w:rsidR="001267E5" w:rsidRPr="001267E5" w:rsidRDefault="00590EB7" w:rsidP="000F1A6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</w:p>
          <w:p w:rsidR="000F1A62" w:rsidRPr="008B5F60" w:rsidRDefault="00590EB7" w:rsidP="000F1A62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se référer au document 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C26997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2E5FE6" w:rsidP="000F1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2</w:t>
            </w:r>
            <w:r w:rsidR="00FF5C44"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1F137F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C7911" w:rsidRDefault="007C7911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F5C44" w:rsidRPr="00116572" w:rsidTr="00C26997">
        <w:trPr>
          <w:trHeight w:val="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2E5FE6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E5FE6" w:rsidRDefault="002E5FE6" w:rsidP="002E5FE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Comprendre</w:t>
            </w:r>
          </w:p>
          <w:p w:rsidR="002E5FE6" w:rsidRDefault="009C33C5" w:rsidP="002E5FE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et s’exprimer à l’</w:t>
            </w:r>
            <w:r w:rsidR="002E5FE6" w:rsidRPr="00BA1A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oral</w:t>
            </w:r>
          </w:p>
          <w:p w:rsidR="00936FB7" w:rsidRPr="00E50391" w:rsidRDefault="00936FB7" w:rsidP="00C019C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</w:tcPr>
          <w:p w:rsidR="00936FB7" w:rsidRPr="006F65B7" w:rsidRDefault="002E5FE6" w:rsidP="002E5FE6">
            <w:pPr>
              <w:jc w:val="both"/>
            </w:pPr>
            <w:r w:rsidRPr="00A6360B">
              <w:rPr>
                <w:rFonts w:ascii="Arial" w:hAnsi="Arial" w:cs="Arial"/>
                <w:sz w:val="16"/>
                <w:szCs w:val="16"/>
              </w:rPr>
              <w:t>Ecouter pour les comprendre des messages oraux ou des textes lus par un adulte.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E50391" w:rsidRDefault="00936FB7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C019CC">
            <w:r w:rsidRPr="00A6360B">
              <w:rPr>
                <w:rFonts w:ascii="Arial" w:hAnsi="Arial" w:cs="Arial"/>
                <w:sz w:val="16"/>
                <w:szCs w:val="16"/>
              </w:rPr>
              <w:t>Pratiquer avec efficacité trois formes de discours attendues : raconter, décrire, expliquer.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E50391" w:rsidRDefault="00936FB7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C019CC">
            <w:r w:rsidRPr="00A6360B">
              <w:rPr>
                <w:rFonts w:ascii="Arial" w:hAnsi="Arial" w:cs="Arial"/>
                <w:sz w:val="16"/>
                <w:szCs w:val="16"/>
              </w:rPr>
              <w:t>Participer avec pertinence (en adoptant les règles usuelles de la conversation ; en restant dans le propos) à un échange: questionner, répondre à une interpellation, exprimer une position personnelle (accord ou désac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>cord, avis, point de vue..), apporter un complément, un point de vue …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E50391" w:rsidRDefault="00936FB7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F65B7" w:rsidRDefault="006F65B7" w:rsidP="006F6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Dire de mémoire un texte devant un auditoire (poème, courte scène…). 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E5FE6" w:rsidRDefault="002E5FE6" w:rsidP="002E5FE6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Lire et comprendre l’écrit</w:t>
            </w:r>
          </w:p>
          <w:p w:rsidR="00936FB7" w:rsidRPr="006D5AB8" w:rsidRDefault="00936FB7" w:rsidP="002E5FE6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F65B7" w:rsidRDefault="006F65B7" w:rsidP="006F6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Identifier des mots rapidement : décoder aisément des mots inconnus réguliers, reconnaître des mots fréquents et des mots irréguliers mémorisés.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E50391" w:rsidRDefault="00936FB7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F65B7" w:rsidRDefault="006F65B7" w:rsidP="006F6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et comprendre en autonomie des textes inconnus adaptés à la matu</w:t>
            </w:r>
            <w:r w:rsidRPr="00A6360B">
              <w:rPr>
                <w:rFonts w:ascii="Arial" w:hAnsi="Arial" w:cs="Arial"/>
                <w:sz w:val="16"/>
                <w:szCs w:val="16"/>
              </w:rPr>
              <w:softHyphen/>
              <w:t xml:space="preserve">rité et à la culture scolaire d’élèves de 9 ans.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2E5FE6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E50391" w:rsidRDefault="00936FB7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F65B7" w:rsidRDefault="006F65B7" w:rsidP="006F6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Lire à voix haute avec fluidité, après préparation, un texte d’une demi-page.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2E5FE6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267E5" w:rsidRPr="00E50391" w:rsidRDefault="002E5FE6" w:rsidP="002E5FE6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E6F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Écrire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6F65B7" w:rsidP="00C019CC">
            <w:pPr>
              <w:rPr>
                <w:rFonts w:ascii="Arial Narrow" w:hAnsi="Arial Narrow"/>
                <w:sz w:val="18"/>
                <w:szCs w:val="18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Copier ou transcrire, dans une écriture lisible, un texte d’une dizaine de lignes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2E5FE6">
        <w:trPr>
          <w:trHeight w:val="496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C019C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F65B7" w:rsidRDefault="006F65B7" w:rsidP="006F65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 xml:space="preserve">Rédiger un texte d’environ une demi-page, cohérent, organisé, ponctué, pertinent par rapport à la visée et au destinataire. 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5C6A6C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E23C6" w:rsidRPr="00E50391" w:rsidRDefault="008E23C6" w:rsidP="00C019CC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33C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Utiliser à bon escient les régularités qui organisent la langue française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23C6" w:rsidRPr="008E23C6" w:rsidRDefault="008E23C6" w:rsidP="008E23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Orthographier les mots les plus fréquents (notamment en situation scolaire) et les mots invariables mémorisés.</w:t>
            </w:r>
          </w:p>
          <w:p w:rsidR="008E23C6" w:rsidRPr="008E23C6" w:rsidRDefault="008E23C6" w:rsidP="008E23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  <w:tr w:rsidR="008E23C6" w:rsidRPr="00116572" w:rsidTr="009C33C5">
        <w:trPr>
          <w:trHeight w:val="1197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E50391" w:rsidRDefault="008E23C6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23C6" w:rsidRDefault="008E23C6" w:rsidP="008E23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360B">
              <w:rPr>
                <w:rFonts w:ascii="Arial" w:hAnsi="Arial" w:cs="Arial"/>
                <w:sz w:val="16"/>
                <w:szCs w:val="16"/>
              </w:rPr>
              <w:t>Raisonner pour réaliser les accords dans le groupe nominal d’une part (déterminant, nom, adjectif), entre le verbe et son sujet d’autre part (cas simples : sujet placé avant le verbe et proche de lui ; sujet composé d’un groupe nominal comportant au plus un adjectif).</w:t>
            </w:r>
          </w:p>
          <w:p w:rsidR="00B302E5" w:rsidRPr="008E23C6" w:rsidRDefault="00B302E5" w:rsidP="008E23C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8D67B4" w:rsidRDefault="008E23C6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3C6" w:rsidRPr="00116572" w:rsidRDefault="008E23C6" w:rsidP="005F2803">
            <w:pPr>
              <w:rPr>
                <w:rFonts w:ascii="Arial" w:hAnsi="Arial" w:cs="Arial"/>
              </w:rPr>
            </w:pPr>
          </w:p>
        </w:tc>
      </w:tr>
    </w:tbl>
    <w:p w:rsidR="00463EC2" w:rsidRDefault="00463EC2" w:rsidP="008E23C6">
      <w:pPr>
        <w:jc w:val="center"/>
        <w:rPr>
          <w:rFonts w:ascii="Arial Narrow" w:eastAsia="Arial" w:hAnsi="Arial Narrow" w:cs="Arial"/>
          <w:b/>
          <w:color w:val="000000"/>
          <w:sz w:val="20"/>
          <w:szCs w:val="20"/>
          <w:lang w:eastAsia="fr-FR"/>
        </w:rPr>
        <w:sectPr w:rsidR="00463EC2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Default="001F137F" w:rsidP="001F137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2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F137F" w:rsidRDefault="001F137F" w:rsidP="001F137F">
            <w:pP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ab/>
              <w:t>Noter les niveaux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de maîtrise</w:t>
            </w:r>
          </w:p>
          <w:p w:rsidR="001F137F" w:rsidRPr="00936FB7" w:rsidRDefault="001F137F" w:rsidP="001F13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37F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4 – 3 – 2 – 1 ou &lt;1 </w:t>
            </w:r>
            <w:r w:rsidRPr="001F137F"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fr-FR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137F" w:rsidRPr="00116572" w:rsidRDefault="001F137F" w:rsidP="001F137F">
            <w:pPr>
              <w:jc w:val="center"/>
              <w:rPr>
                <w:rFonts w:ascii="Arial" w:hAnsi="Arial" w:cs="Arial"/>
              </w:rPr>
            </w:pPr>
            <w:r w:rsidRPr="007C7911"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1F137F" w:rsidRPr="00116572" w:rsidTr="001F137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137F" w:rsidRPr="00A6360B" w:rsidRDefault="001F137F" w:rsidP="00463EC2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omprendre, s’exprimer, en utilisant les langages mathématiques, scientifiques et informatiques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37F" w:rsidRPr="00936FB7" w:rsidRDefault="001F137F" w:rsidP="00463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37F" w:rsidRPr="00116572" w:rsidRDefault="001F137F" w:rsidP="00463EC2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7335" w:rsidRDefault="00C57335" w:rsidP="008E23C6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BA1ACC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Utiliser les nombres entiers</w:t>
            </w:r>
          </w:p>
          <w:p w:rsidR="00C57335" w:rsidRPr="00E50391" w:rsidRDefault="00C57335" w:rsidP="008E23C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8E23C6" w:rsidRDefault="00C57335" w:rsidP="00513795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Comprendre et utiliser des nombres entiers pour dénombrer, ordonner, repérer, comparer.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8E23C6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Nommer, lire, écrire, représenter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8E23C6" w:rsidRDefault="00C57335" w:rsidP="008E23C6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Calculer avec des nombres entiers.</w:t>
            </w: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FA0898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7335" w:rsidRDefault="00C57335" w:rsidP="009C33C5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Rec</w:t>
            </w:r>
            <w:r w:rsidRPr="00001443"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onnaitre des solides usuels et des figures géométriques</w:t>
            </w:r>
          </w:p>
          <w:p w:rsidR="00C57335" w:rsidRPr="006170F0" w:rsidRDefault="00C57335" w:rsidP="006B1D2A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335" w:rsidRPr="00001443" w:rsidRDefault="00C57335" w:rsidP="006170F0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solides (cube).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7335" w:rsidRPr="00D54C22" w:rsidRDefault="00C57335" w:rsidP="006B1D2A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C57335" w:rsidRPr="00001443" w:rsidRDefault="00C57335" w:rsidP="00F11164">
            <w:pPr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Reconnaitre, nommer, décrire, reproduire quelques figures géométriques. </w:t>
            </w: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C57335" w:rsidRPr="00116572" w:rsidTr="001F137F">
        <w:trPr>
          <w:trHeight w:val="71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6B1D2A" w:rsidRDefault="00C57335" w:rsidP="00AA4526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335" w:rsidRPr="00001443" w:rsidRDefault="00C57335" w:rsidP="006170F0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Reconnaitre et utiliser  les notions d’alignement, d’angle droit, d’égalité de longueurs, de milieu, de symétrie.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335" w:rsidRPr="00116572" w:rsidRDefault="00C57335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1F137F">
        <w:trPr>
          <w:trHeight w:val="876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1443" w:rsidRPr="00C146D6" w:rsidRDefault="00001443" w:rsidP="00001443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C146D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fr-FR"/>
              </w:rPr>
              <w:t>Se repérer et se déplacer</w:t>
            </w:r>
          </w:p>
          <w:p w:rsidR="00F82BC3" w:rsidRPr="006B1D2A" w:rsidRDefault="00F82BC3" w:rsidP="0000144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00144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A6360B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>(Se) repérer et (se) déplacer en utilisant des repères et des représentations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F137F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 w:rsidR="00001443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F137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9C33C5" w:rsidRDefault="00001443" w:rsidP="009C33C5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0144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Résoudre des problèmes élémentaires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001443" w:rsidRDefault="00001443" w:rsidP="000014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Résoudre des problèmes en utilisant des nombres entiers et le calcul.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F137F">
        <w:trPr>
          <w:trHeight w:val="656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443" w:rsidRPr="00A6360B" w:rsidRDefault="00001443" w:rsidP="00001443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</w:pPr>
            <w:r w:rsidRPr="00A6360B">
              <w:rPr>
                <w:rFonts w:ascii="Arial" w:hAnsi="Arial" w:cs="Arial"/>
                <w:color w:val="000000" w:themeColor="text1"/>
                <w:sz w:val="16"/>
                <w:szCs w:val="16"/>
              </w:rPr>
              <w:t>Résoudre des problèmes impliquant des longueurs, des masses, des prix.</w:t>
            </w:r>
          </w:p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F137F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1F137F">
        <w:trPr>
          <w:cantSplit/>
          <w:trHeight w:val="95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C0337" w:rsidRPr="001F137F" w:rsidRDefault="001F137F" w:rsidP="001F137F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lang w:eastAsia="fr-FR"/>
              </w:rPr>
              <w:t>Organiser son travail personnel</w:t>
            </w:r>
          </w:p>
          <w:p w:rsidR="00486F88" w:rsidRPr="00DC0337" w:rsidRDefault="00486F88" w:rsidP="00E3100D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463EC2" w:rsidRDefault="00001443" w:rsidP="00001443">
            <w:pPr>
              <w:spacing w:after="40"/>
              <w:rPr>
                <w:rFonts w:ascii="Calibri" w:eastAsia="Calibri" w:hAnsi="Calibri" w:cs="Calibri"/>
                <w:color w:val="000000"/>
                <w:lang w:eastAsia="fr-FR"/>
              </w:rPr>
            </w:pPr>
            <w:r w:rsidRPr="00463EC2">
              <w:rPr>
                <w:rFonts w:ascii="Arial" w:eastAsia="Arial" w:hAnsi="Arial" w:cs="Arial"/>
                <w:color w:val="000000"/>
                <w:sz w:val="16"/>
                <w:szCs w:val="16"/>
                <w:lang w:eastAsia="fr-FR"/>
              </w:rPr>
              <w:t xml:space="preserve">Mettre en œuvre les méthodes apprises et mobiliser les ressources découvertes en classe pour travailler seul.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503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522E" w:rsidRDefault="0062522E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B302E5" w:rsidRDefault="00B302E5"/>
    <w:p w:rsidR="0062522E" w:rsidRDefault="00B302E5">
      <w:r>
        <w:br w:type="page"/>
      </w:r>
    </w:p>
    <w:tbl>
      <w:tblPr>
        <w:tblStyle w:val="Grilledutableau1"/>
        <w:tblW w:w="1556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97"/>
        <w:gridCol w:w="5207"/>
        <w:gridCol w:w="10"/>
      </w:tblGrid>
      <w:tr w:rsidR="00806D2F" w:rsidRPr="00806D2F" w:rsidTr="00C70132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Pr="00806D2F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Pr="00806D2F">
              <w:rPr>
                <w:rFonts w:ascii="Arial Narrow" w:hAnsi="Arial Narrow" w:cs="Arial"/>
                <w:b/>
              </w:rPr>
              <w:t xml:space="preserve"> …… / …… /20…...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806D2F" w:rsidRPr="00806D2F" w:rsidRDefault="00806D2F" w:rsidP="008C114E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A3CF1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8C114E" w:rsidRPr="007A3CF1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7A3CF1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7A3C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114E" w:rsidRPr="007A3CF1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8C11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06D2F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806D2F" w:rsidRPr="00806D2F" w:rsidTr="009C33C5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806D2F" w:rsidRPr="00806D2F" w:rsidRDefault="00527FC2" w:rsidP="00806D2F">
            <w:pPr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j’aime faire </w:t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806D2F" w:rsidRPr="00806D2F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="00806D2F" w:rsidRPr="00806D2F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806D2F" w:rsidRPr="00806D2F" w:rsidRDefault="00527FC2" w:rsidP="00806D2F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 xml:space="preserve">Ce que je réussis bien   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jc w:val="center"/>
              <w:rPr>
                <w:rFonts w:ascii="Arial Narrow" w:hAnsi="Arial Narrow" w:cs="Arial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qui reste difficile pour moi 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06D2F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806D2F" w:rsidRPr="00806D2F" w:rsidRDefault="00806D2F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806D2F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possibilité d’élaborer un emploi du</w:t>
            </w:r>
            <w:r w:rsidR="00C701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temps lisible par </w:t>
            </w:r>
            <w:proofErr w:type="gramStart"/>
            <w:r w:rsidR="00C701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tous </w:t>
            </w:r>
            <w:r w:rsidRPr="00806D2F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  <w:proofErr w:type="gramEnd"/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806D2F">
              <w:rPr>
                <w:rFonts w:ascii="Arial Narrow" w:hAnsi="Arial Narrow" w:cs="Arial"/>
                <w:bCs/>
                <w:sz w:val="20"/>
              </w:rPr>
              <w:t>Ce que je souhaiterais réussir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6D2F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Pr="00806D2F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 élève-enseignant).</w:t>
            </w:r>
          </w:p>
          <w:p w:rsidR="00806D2F" w:rsidRPr="00806D2F" w:rsidRDefault="00806D2F" w:rsidP="00806D2F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806D2F" w:rsidRPr="00806D2F" w:rsidTr="009C33C5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6D2F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806D2F" w:rsidRPr="00806D2F" w:rsidTr="009C33C5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806D2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806D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806D2F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06D2F">
              <w:rPr>
                <w:rFonts w:ascii="Arial Narrow" w:hAnsi="Arial Narrow" w:cs="Arial"/>
                <w:b/>
                <w:sz w:val="16"/>
                <w:szCs w:val="16"/>
              </w:rPr>
              <w:t>Types de prise en charge...</w:t>
            </w:r>
          </w:p>
        </w:tc>
      </w:tr>
      <w:tr w:rsidR="00806D2F" w:rsidRPr="00806D2F" w:rsidTr="00C70132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6D2F">
              <w:rPr>
                <w:rFonts w:ascii="Arial" w:hAnsi="Arial" w:cs="Arial"/>
                <w:b/>
              </w:rPr>
              <w:t>Rencontre avec la famille</w:t>
            </w:r>
            <w:r w:rsidRPr="00806D2F">
              <w:rPr>
                <w:rFonts w:ascii="Arial" w:hAnsi="Arial" w:cs="Arial"/>
              </w:rPr>
              <w:t xml:space="preserve">  </w:t>
            </w:r>
            <w:r w:rsidRPr="00806D2F">
              <w:rPr>
                <w:rFonts w:ascii="Arial" w:hAnsi="Arial" w:cs="Arial"/>
                <w:b/>
              </w:rPr>
              <w:t xml:space="preserve">le </w:t>
            </w:r>
            <w:r w:rsidRPr="00806D2F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6D2F" w:rsidRPr="00806D2F" w:rsidRDefault="00806D2F" w:rsidP="00806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l’enseignant</w:t>
            </w:r>
          </w:p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806D2F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06D2F" w:rsidRPr="00806D2F" w:rsidTr="00C70132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806D2F" w:rsidRPr="00806D2F" w:rsidRDefault="00806D2F" w:rsidP="00806D2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806D2F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2F" w:rsidRPr="00806D2F" w:rsidRDefault="00806D2F" w:rsidP="00806D2F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15861" w:rsidRPr="0062522E" w:rsidRDefault="00515861" w:rsidP="00806D2F">
      <w:pPr>
        <w:rPr>
          <w:sz w:val="16"/>
          <w:szCs w:val="16"/>
        </w:rPr>
      </w:pPr>
    </w:p>
    <w:p w:rsidR="00515861" w:rsidRPr="0062522E" w:rsidRDefault="00515861" w:rsidP="00806D2F">
      <w:pPr>
        <w:rPr>
          <w:sz w:val="16"/>
          <w:szCs w:val="16"/>
        </w:rPr>
      </w:pPr>
    </w:p>
    <w:tbl>
      <w:tblPr>
        <w:tblStyle w:val="Grilledutableau2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C70132" w:rsidRPr="00C70132" w:rsidTr="008A66E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bCs/>
              </w:rPr>
              <w:lastRenderedPageBreak/>
              <w:t xml:space="preserve">Bilan du PPRE en conseil de cycle le </w:t>
            </w:r>
            <w:r w:rsidRPr="00C70132">
              <w:rPr>
                <w:rFonts w:ascii="Arial Narrow" w:hAnsi="Arial Narrow" w:cs="Arial"/>
                <w:b/>
              </w:rPr>
              <w:t xml:space="preserve"> 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8C114E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7A3CF1">
              <w:rPr>
                <w:rFonts w:ascii="Arial Narrow" w:hAnsi="Arial Narrow" w:cs="Arial"/>
                <w:b/>
                <w:sz w:val="22"/>
                <w:szCs w:val="22"/>
              </w:rPr>
              <w:t>PLAN COORDONNÉ</w:t>
            </w:r>
            <w:r w:rsidR="00C70132" w:rsidRPr="00C70132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C70132" w:rsidRPr="00C70132" w:rsidTr="008A66E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sz w:val="20"/>
                <w:szCs w:val="20"/>
              </w:rPr>
              <w:t>Difficulté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persistante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 xml:space="preserve"> ou nouvelle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701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C33C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C70132">
              <w:rPr>
                <w:rFonts w:ascii="Arial" w:hAnsi="Arial" w:cs="Arial"/>
                <w:bCs/>
                <w:sz w:val="20"/>
              </w:rPr>
              <w:t>(</w:t>
            </w:r>
            <w:r w:rsidRPr="00C70132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C70132" w:rsidRPr="00C70132" w:rsidTr="008A66E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 xml:space="preserve">Décision du Conseil de cycle du </w:t>
            </w:r>
            <w:r w:rsidRPr="00C70132">
              <w:rPr>
                <w:rFonts w:ascii="Arial Narrow" w:hAnsi="Arial Narrow" w:cs="Arial"/>
                <w:b/>
              </w:rPr>
              <w:t>…… / …… /20…...</w:t>
            </w:r>
          </w:p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u w:val="single"/>
              </w:rPr>
              <w:t>Arrêt du PPRE</w:t>
            </w:r>
            <w:r w:rsidRPr="00C70132">
              <w:rPr>
                <w:rFonts w:ascii="Arial" w:hAnsi="Arial" w:cs="Arial"/>
                <w:b/>
              </w:rPr>
              <w:t xml:space="preserve">     □                        </w:t>
            </w:r>
            <w:r w:rsidRPr="00C70132">
              <w:rPr>
                <w:rFonts w:ascii="Arial" w:hAnsi="Arial" w:cs="Arial"/>
                <w:b/>
                <w:u w:val="single"/>
              </w:rPr>
              <w:t>Poursuite du PPRE</w:t>
            </w:r>
            <w:r w:rsidR="009C33C5">
              <w:rPr>
                <w:rFonts w:ascii="Arial" w:hAnsi="Arial" w:cs="Arial"/>
                <w:b/>
                <w:u w:val="single"/>
              </w:rPr>
              <w:t>*</w:t>
            </w:r>
            <w:r w:rsidRPr="00C70132">
              <w:rPr>
                <w:rFonts w:ascii="Arial" w:hAnsi="Arial" w:cs="Arial"/>
                <w:b/>
              </w:rPr>
              <w:t xml:space="preserve">      □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NOUVEL ENTRETIEN AVEC L’ELEVE </w:t>
            </w:r>
            <w:r w:rsidRPr="00C70132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 w:rsidRPr="00C70132"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0132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C70132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 élève-enseignant).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 xml:space="preserve">RASED </w:t>
            </w: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</w:rPr>
              <w:t>Stage de 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C70132" w:rsidRPr="00C70132" w:rsidTr="008A66E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70132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Sollicitations...</w:t>
            </w:r>
          </w:p>
        </w:tc>
      </w:tr>
      <w:tr w:rsidR="00C70132" w:rsidRPr="00C70132" w:rsidTr="008A66E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C7013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C701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C70132">
              <w:rPr>
                <w:rFonts w:ascii="Arial" w:hAnsi="Arial" w:cs="Arial"/>
                <w:b/>
              </w:rPr>
              <w:t xml:space="preserve">Rencontre avec la famille le </w:t>
            </w:r>
            <w:r w:rsidRPr="00C70132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C70132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0132">
              <w:rPr>
                <w:rFonts w:ascii="Arial Narrow" w:hAnsi="Arial Narrow" w:cs="Arial"/>
                <w:b/>
                <w:sz w:val="16"/>
                <w:szCs w:val="16"/>
              </w:rPr>
              <w:t>Types de prise en charge...</w:t>
            </w: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l’enseignant</w:t>
            </w:r>
          </w:p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132" w:rsidRPr="00C70132" w:rsidRDefault="00C70132" w:rsidP="00C701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70132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C70132" w:rsidRPr="00C70132" w:rsidTr="008A66E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du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C70132" w:rsidRPr="00C70132" w:rsidRDefault="00C70132" w:rsidP="00C7013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C70132">
              <w:rPr>
                <w:rFonts w:ascii="Arial" w:hAnsi="Arial" w:cs="Arial"/>
                <w:b/>
              </w:rPr>
              <w:t>Signature 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0132" w:rsidRPr="00C70132" w:rsidRDefault="00C70132" w:rsidP="00C70132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C33C5" w:rsidRPr="009C33C5" w:rsidRDefault="009C33C5" w:rsidP="009C33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9C33C5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8C114E" w:rsidRPr="007A3CF1">
        <w:rPr>
          <w:rFonts w:ascii="Arial" w:hAnsi="Arial" w:cs="Arial"/>
          <w:b/>
          <w:bCs/>
          <w:sz w:val="22"/>
          <w:szCs w:val="22"/>
        </w:rPr>
        <w:t>chaque</w:t>
      </w:r>
      <w:r w:rsidR="008C114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fois que le PPRE est reconduit</w:t>
      </w:r>
    </w:p>
    <w:p w:rsidR="00224B86" w:rsidRDefault="00224B86" w:rsidP="00545F8E">
      <w:pPr>
        <w:rPr>
          <w:rFonts w:ascii="Arial" w:hAnsi="Arial" w:cs="Arial"/>
          <w:sz w:val="22"/>
          <w:szCs w:val="22"/>
        </w:rPr>
      </w:pP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BC" w:rsidRDefault="00F268BC" w:rsidP="00362ED9">
      <w:r>
        <w:separator/>
      </w:r>
    </w:p>
  </w:endnote>
  <w:endnote w:type="continuationSeparator" w:id="0">
    <w:p w:rsidR="00F268BC" w:rsidRDefault="00F268BC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B302E5" w:rsidP="004D64CD">
    <w:pPr>
      <w:pStyle w:val="Intgralebase"/>
      <w:spacing w:line="210" w:lineRule="exact"/>
      <w:jc w:val="center"/>
    </w:pPr>
    <w:r>
      <w:rPr>
        <w:rFonts w:ascii="Comic Sans MS" w:hAnsi="Comic Sans MS" w:cs="Arial"/>
        <w:i/>
      </w:rPr>
      <w:t>Conseil de cycle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BC" w:rsidRDefault="00F268BC" w:rsidP="00362ED9">
      <w:r>
        <w:separator/>
      </w:r>
    </w:p>
  </w:footnote>
  <w:footnote w:type="continuationSeparator" w:id="0">
    <w:p w:rsidR="00F268BC" w:rsidRDefault="00F268BC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01443"/>
    <w:rsid w:val="000161F6"/>
    <w:rsid w:val="00026B03"/>
    <w:rsid w:val="0005189D"/>
    <w:rsid w:val="0005415F"/>
    <w:rsid w:val="00065805"/>
    <w:rsid w:val="0008073C"/>
    <w:rsid w:val="00083995"/>
    <w:rsid w:val="000C0224"/>
    <w:rsid w:val="000E68B0"/>
    <w:rsid w:val="000E69DD"/>
    <w:rsid w:val="000F1A62"/>
    <w:rsid w:val="001057B9"/>
    <w:rsid w:val="00116572"/>
    <w:rsid w:val="001267E5"/>
    <w:rsid w:val="001401B3"/>
    <w:rsid w:val="00151C0C"/>
    <w:rsid w:val="00154718"/>
    <w:rsid w:val="00156861"/>
    <w:rsid w:val="00162E17"/>
    <w:rsid w:val="00167ACF"/>
    <w:rsid w:val="001A3476"/>
    <w:rsid w:val="001A7F24"/>
    <w:rsid w:val="001B7DA5"/>
    <w:rsid w:val="001F137F"/>
    <w:rsid w:val="00204C72"/>
    <w:rsid w:val="002223AE"/>
    <w:rsid w:val="00224B86"/>
    <w:rsid w:val="00250613"/>
    <w:rsid w:val="00252447"/>
    <w:rsid w:val="0027044D"/>
    <w:rsid w:val="002843E3"/>
    <w:rsid w:val="002869B4"/>
    <w:rsid w:val="00297BF6"/>
    <w:rsid w:val="002A19BB"/>
    <w:rsid w:val="002B485F"/>
    <w:rsid w:val="002D2954"/>
    <w:rsid w:val="002D400C"/>
    <w:rsid w:val="002E5FE6"/>
    <w:rsid w:val="002E60D1"/>
    <w:rsid w:val="002F07F3"/>
    <w:rsid w:val="002F5C86"/>
    <w:rsid w:val="00311D50"/>
    <w:rsid w:val="0032262D"/>
    <w:rsid w:val="003470A0"/>
    <w:rsid w:val="00360081"/>
    <w:rsid w:val="00362ED9"/>
    <w:rsid w:val="0039786D"/>
    <w:rsid w:val="003A3AD3"/>
    <w:rsid w:val="003B5274"/>
    <w:rsid w:val="003D1D04"/>
    <w:rsid w:val="004108A5"/>
    <w:rsid w:val="00411B55"/>
    <w:rsid w:val="00433634"/>
    <w:rsid w:val="00445848"/>
    <w:rsid w:val="00463EC2"/>
    <w:rsid w:val="00482575"/>
    <w:rsid w:val="0048563A"/>
    <w:rsid w:val="00486F88"/>
    <w:rsid w:val="004B4AD4"/>
    <w:rsid w:val="004B6485"/>
    <w:rsid w:val="004C0F9F"/>
    <w:rsid w:val="004D1094"/>
    <w:rsid w:val="004D64CD"/>
    <w:rsid w:val="004E4876"/>
    <w:rsid w:val="00501207"/>
    <w:rsid w:val="00503B3B"/>
    <w:rsid w:val="0050602E"/>
    <w:rsid w:val="00507176"/>
    <w:rsid w:val="00513795"/>
    <w:rsid w:val="00515861"/>
    <w:rsid w:val="00522600"/>
    <w:rsid w:val="00527FC2"/>
    <w:rsid w:val="00531E86"/>
    <w:rsid w:val="00533A2C"/>
    <w:rsid w:val="00545F8E"/>
    <w:rsid w:val="00556EC6"/>
    <w:rsid w:val="005645AB"/>
    <w:rsid w:val="00571F4C"/>
    <w:rsid w:val="00590EB7"/>
    <w:rsid w:val="005A3ACB"/>
    <w:rsid w:val="005A503F"/>
    <w:rsid w:val="005F2803"/>
    <w:rsid w:val="006170F0"/>
    <w:rsid w:val="0062522E"/>
    <w:rsid w:val="00625255"/>
    <w:rsid w:val="00637597"/>
    <w:rsid w:val="00643E8A"/>
    <w:rsid w:val="0065669A"/>
    <w:rsid w:val="00673DD0"/>
    <w:rsid w:val="0067772A"/>
    <w:rsid w:val="00697086"/>
    <w:rsid w:val="006A237E"/>
    <w:rsid w:val="006B1D2A"/>
    <w:rsid w:val="006B3638"/>
    <w:rsid w:val="006C0175"/>
    <w:rsid w:val="006C14AF"/>
    <w:rsid w:val="006D5AB8"/>
    <w:rsid w:val="006E2DE2"/>
    <w:rsid w:val="006F65B7"/>
    <w:rsid w:val="006F7B56"/>
    <w:rsid w:val="007151A3"/>
    <w:rsid w:val="007160C2"/>
    <w:rsid w:val="00731E41"/>
    <w:rsid w:val="00747D4B"/>
    <w:rsid w:val="0075388E"/>
    <w:rsid w:val="007A3CF1"/>
    <w:rsid w:val="007C7911"/>
    <w:rsid w:val="007E66CF"/>
    <w:rsid w:val="00806D2F"/>
    <w:rsid w:val="00824D60"/>
    <w:rsid w:val="00862F29"/>
    <w:rsid w:val="0087798D"/>
    <w:rsid w:val="00883FCD"/>
    <w:rsid w:val="008B5F60"/>
    <w:rsid w:val="008C114E"/>
    <w:rsid w:val="008C6968"/>
    <w:rsid w:val="008D67B4"/>
    <w:rsid w:val="008E23C6"/>
    <w:rsid w:val="008E3C2E"/>
    <w:rsid w:val="00911CA2"/>
    <w:rsid w:val="00917109"/>
    <w:rsid w:val="009316FE"/>
    <w:rsid w:val="0093345E"/>
    <w:rsid w:val="00936FB7"/>
    <w:rsid w:val="00947C34"/>
    <w:rsid w:val="00956DB7"/>
    <w:rsid w:val="00962292"/>
    <w:rsid w:val="009877DD"/>
    <w:rsid w:val="009A456B"/>
    <w:rsid w:val="009C239B"/>
    <w:rsid w:val="009C33C5"/>
    <w:rsid w:val="009D7900"/>
    <w:rsid w:val="009E305C"/>
    <w:rsid w:val="009E7BF3"/>
    <w:rsid w:val="009F4578"/>
    <w:rsid w:val="00A015EF"/>
    <w:rsid w:val="00A072D4"/>
    <w:rsid w:val="00AA4526"/>
    <w:rsid w:val="00AB0321"/>
    <w:rsid w:val="00AB529F"/>
    <w:rsid w:val="00AB69B2"/>
    <w:rsid w:val="00AC4766"/>
    <w:rsid w:val="00AD0AA2"/>
    <w:rsid w:val="00AF1FCF"/>
    <w:rsid w:val="00AF5EA6"/>
    <w:rsid w:val="00B302E5"/>
    <w:rsid w:val="00B63526"/>
    <w:rsid w:val="00B732F8"/>
    <w:rsid w:val="00BB2990"/>
    <w:rsid w:val="00BC566B"/>
    <w:rsid w:val="00BC66FF"/>
    <w:rsid w:val="00C019CC"/>
    <w:rsid w:val="00C23E2B"/>
    <w:rsid w:val="00C26997"/>
    <w:rsid w:val="00C57335"/>
    <w:rsid w:val="00C70132"/>
    <w:rsid w:val="00C71AD2"/>
    <w:rsid w:val="00C739A7"/>
    <w:rsid w:val="00C7426A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34CCD"/>
    <w:rsid w:val="00D367D1"/>
    <w:rsid w:val="00D52736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20B01"/>
    <w:rsid w:val="00E25436"/>
    <w:rsid w:val="00E3100D"/>
    <w:rsid w:val="00E40DC5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EE75A4"/>
    <w:rsid w:val="00F0076D"/>
    <w:rsid w:val="00F11164"/>
    <w:rsid w:val="00F268BC"/>
    <w:rsid w:val="00F27046"/>
    <w:rsid w:val="00F82BC3"/>
    <w:rsid w:val="00FB3D6D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784E2-19E7-472E-9808-0E6F6705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D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FE6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80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C7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2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A141-66AF-4C4A-BC47-F83310AB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2018-05-30T16:06:00Z</dcterms:created>
  <dcterms:modified xsi:type="dcterms:W3CDTF">2018-05-30T16:06:00Z</dcterms:modified>
</cp:coreProperties>
</file>