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87C" w:rsidRDefault="009C287C" w:rsidP="009C287C">
      <w:pPr>
        <w:autoSpaceDE w:val="0"/>
        <w:autoSpaceDN w:val="0"/>
        <w:adjustRightInd w:val="0"/>
        <w:spacing w:after="0" w:line="240" w:lineRule="auto"/>
        <w:jc w:val="center"/>
        <w:rPr>
          <w:rFonts w:ascii="Arial" w:hAnsi="Arial" w:cs="Arial"/>
          <w:b/>
        </w:rPr>
      </w:pPr>
    </w:p>
    <w:p w:rsidR="009C287C" w:rsidRDefault="009C287C" w:rsidP="009C287C">
      <w:pPr>
        <w:autoSpaceDE w:val="0"/>
        <w:autoSpaceDN w:val="0"/>
        <w:adjustRightInd w:val="0"/>
        <w:spacing w:after="0" w:line="240" w:lineRule="auto"/>
        <w:jc w:val="center"/>
        <w:rPr>
          <w:rFonts w:ascii="Arial" w:hAnsi="Arial" w:cs="Arial"/>
          <w:b/>
        </w:rPr>
      </w:pPr>
      <w:r w:rsidRPr="009C287C">
        <w:rPr>
          <w:rFonts w:ascii="Arial" w:hAnsi="Arial" w:cs="Arial"/>
          <w:b/>
          <w:noProof/>
          <w:lang w:eastAsia="fr-FR"/>
        </w:rPr>
        <w:drawing>
          <wp:inline distT="0" distB="0" distL="0" distR="0">
            <wp:extent cx="1816100" cy="9906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0" cy="990600"/>
                    </a:xfrm>
                    <a:prstGeom prst="rect">
                      <a:avLst/>
                    </a:prstGeom>
                    <a:noFill/>
                    <a:ln>
                      <a:noFill/>
                    </a:ln>
                  </pic:spPr>
                </pic:pic>
              </a:graphicData>
            </a:graphic>
          </wp:inline>
        </w:drawing>
      </w:r>
    </w:p>
    <w:p w:rsidR="009C287C" w:rsidRDefault="009C287C" w:rsidP="009C287C">
      <w:pPr>
        <w:autoSpaceDE w:val="0"/>
        <w:autoSpaceDN w:val="0"/>
        <w:adjustRightInd w:val="0"/>
        <w:spacing w:after="0" w:line="240" w:lineRule="auto"/>
        <w:jc w:val="center"/>
        <w:rPr>
          <w:rFonts w:ascii="Arial" w:hAnsi="Arial" w:cs="Arial"/>
          <w:b/>
        </w:rPr>
      </w:pPr>
    </w:p>
    <w:p w:rsidR="009C287C" w:rsidRDefault="009C287C" w:rsidP="009C287C">
      <w:pPr>
        <w:autoSpaceDE w:val="0"/>
        <w:autoSpaceDN w:val="0"/>
        <w:adjustRightInd w:val="0"/>
        <w:spacing w:after="0" w:line="240" w:lineRule="auto"/>
        <w:jc w:val="center"/>
        <w:rPr>
          <w:rFonts w:ascii="Arial" w:hAnsi="Arial" w:cs="Arial"/>
          <w:b/>
        </w:rPr>
      </w:pPr>
    </w:p>
    <w:p w:rsidR="009C287C" w:rsidRDefault="009C287C" w:rsidP="009C287C">
      <w:pPr>
        <w:autoSpaceDE w:val="0"/>
        <w:autoSpaceDN w:val="0"/>
        <w:adjustRightInd w:val="0"/>
        <w:spacing w:after="0" w:line="240" w:lineRule="auto"/>
        <w:jc w:val="center"/>
        <w:rPr>
          <w:rFonts w:ascii="Arial" w:hAnsi="Arial" w:cs="Arial"/>
          <w:b/>
        </w:rPr>
      </w:pPr>
    </w:p>
    <w:p w:rsidR="009C287C" w:rsidRDefault="009C287C" w:rsidP="009C287C">
      <w:pPr>
        <w:autoSpaceDE w:val="0"/>
        <w:autoSpaceDN w:val="0"/>
        <w:adjustRightInd w:val="0"/>
        <w:spacing w:after="0" w:line="240" w:lineRule="auto"/>
        <w:jc w:val="center"/>
        <w:rPr>
          <w:rFonts w:ascii="Arial" w:hAnsi="Arial" w:cs="Arial"/>
          <w:b/>
        </w:rPr>
      </w:pPr>
    </w:p>
    <w:p w:rsidR="009C287C" w:rsidRDefault="009C287C" w:rsidP="009C287C">
      <w:pPr>
        <w:autoSpaceDE w:val="0"/>
        <w:autoSpaceDN w:val="0"/>
        <w:adjustRightInd w:val="0"/>
        <w:spacing w:after="0" w:line="240" w:lineRule="auto"/>
        <w:jc w:val="center"/>
        <w:rPr>
          <w:rFonts w:ascii="Arial" w:hAnsi="Arial" w:cs="Arial"/>
          <w:b/>
        </w:rPr>
      </w:pPr>
    </w:p>
    <w:p w:rsidR="009C287C" w:rsidRPr="009C287C" w:rsidRDefault="009C287C" w:rsidP="009C287C">
      <w:pPr>
        <w:autoSpaceDE w:val="0"/>
        <w:autoSpaceDN w:val="0"/>
        <w:adjustRightInd w:val="0"/>
        <w:spacing w:after="0" w:line="240" w:lineRule="auto"/>
        <w:jc w:val="center"/>
        <w:rPr>
          <w:rFonts w:ascii="Arial" w:hAnsi="Arial" w:cs="Arial"/>
          <w:b/>
          <w:sz w:val="48"/>
          <w:szCs w:val="48"/>
        </w:rPr>
      </w:pPr>
      <w:r w:rsidRPr="009C287C">
        <w:rPr>
          <w:rFonts w:ascii="Arial" w:hAnsi="Arial" w:cs="Arial"/>
          <w:b/>
          <w:sz w:val="48"/>
          <w:szCs w:val="48"/>
        </w:rPr>
        <w:t>GUIDE D’ACCUEIL</w:t>
      </w:r>
    </w:p>
    <w:p w:rsidR="009C287C" w:rsidRDefault="009C287C" w:rsidP="009C287C">
      <w:pPr>
        <w:autoSpaceDE w:val="0"/>
        <w:autoSpaceDN w:val="0"/>
        <w:adjustRightInd w:val="0"/>
        <w:spacing w:after="0" w:line="240" w:lineRule="auto"/>
        <w:jc w:val="center"/>
        <w:rPr>
          <w:rFonts w:ascii="Arial" w:hAnsi="Arial" w:cs="Arial"/>
          <w:b/>
          <w:sz w:val="48"/>
          <w:szCs w:val="48"/>
        </w:rPr>
      </w:pPr>
    </w:p>
    <w:p w:rsidR="009C287C" w:rsidRDefault="009C287C" w:rsidP="009C287C">
      <w:pPr>
        <w:autoSpaceDE w:val="0"/>
        <w:autoSpaceDN w:val="0"/>
        <w:adjustRightInd w:val="0"/>
        <w:spacing w:after="0" w:line="240" w:lineRule="auto"/>
        <w:jc w:val="center"/>
        <w:rPr>
          <w:rFonts w:ascii="Arial" w:hAnsi="Arial" w:cs="Arial"/>
          <w:b/>
          <w:sz w:val="48"/>
          <w:szCs w:val="48"/>
        </w:rPr>
      </w:pPr>
      <w:r w:rsidRPr="009C287C">
        <w:rPr>
          <w:rFonts w:ascii="Arial" w:hAnsi="Arial" w:cs="Arial"/>
          <w:b/>
          <w:sz w:val="48"/>
          <w:szCs w:val="48"/>
        </w:rPr>
        <w:t>À DESTINATION</w:t>
      </w:r>
    </w:p>
    <w:p w:rsidR="009C287C" w:rsidRPr="009C287C" w:rsidRDefault="009C287C" w:rsidP="009C287C">
      <w:pPr>
        <w:autoSpaceDE w:val="0"/>
        <w:autoSpaceDN w:val="0"/>
        <w:adjustRightInd w:val="0"/>
        <w:spacing w:after="0" w:line="240" w:lineRule="auto"/>
        <w:jc w:val="center"/>
        <w:rPr>
          <w:rFonts w:ascii="Arial" w:hAnsi="Arial" w:cs="Arial"/>
          <w:b/>
          <w:sz w:val="48"/>
          <w:szCs w:val="48"/>
        </w:rPr>
      </w:pPr>
    </w:p>
    <w:p w:rsidR="009C287C" w:rsidRDefault="009C287C" w:rsidP="009C287C">
      <w:pPr>
        <w:autoSpaceDE w:val="0"/>
        <w:autoSpaceDN w:val="0"/>
        <w:adjustRightInd w:val="0"/>
        <w:spacing w:after="0" w:line="240" w:lineRule="auto"/>
        <w:jc w:val="center"/>
        <w:rPr>
          <w:rFonts w:ascii="Arial" w:hAnsi="Arial" w:cs="Arial"/>
          <w:b/>
          <w:sz w:val="48"/>
          <w:szCs w:val="48"/>
        </w:rPr>
      </w:pPr>
      <w:r w:rsidRPr="009C287C">
        <w:rPr>
          <w:rFonts w:ascii="Arial" w:hAnsi="Arial" w:cs="Arial"/>
          <w:b/>
          <w:sz w:val="48"/>
          <w:szCs w:val="48"/>
        </w:rPr>
        <w:t>DES AESH</w:t>
      </w:r>
    </w:p>
    <w:p w:rsidR="009C287C" w:rsidRDefault="009C287C" w:rsidP="009C287C">
      <w:pPr>
        <w:autoSpaceDE w:val="0"/>
        <w:autoSpaceDN w:val="0"/>
        <w:adjustRightInd w:val="0"/>
        <w:spacing w:after="0" w:line="240" w:lineRule="auto"/>
        <w:jc w:val="center"/>
        <w:rPr>
          <w:rFonts w:ascii="Arial" w:hAnsi="Arial" w:cs="Arial"/>
          <w:b/>
          <w:sz w:val="48"/>
          <w:szCs w:val="48"/>
        </w:rPr>
      </w:pPr>
    </w:p>
    <w:p w:rsidR="009C287C" w:rsidRPr="009C287C" w:rsidRDefault="009C287C" w:rsidP="009C287C">
      <w:pPr>
        <w:autoSpaceDE w:val="0"/>
        <w:autoSpaceDN w:val="0"/>
        <w:adjustRightInd w:val="0"/>
        <w:spacing w:after="0" w:line="240" w:lineRule="auto"/>
        <w:jc w:val="center"/>
        <w:rPr>
          <w:rFonts w:ascii="Arial" w:hAnsi="Arial" w:cs="Arial"/>
          <w:b/>
          <w:sz w:val="48"/>
          <w:szCs w:val="48"/>
        </w:rPr>
      </w:pPr>
      <w:r w:rsidRPr="009C287C">
        <w:rPr>
          <w:rFonts w:ascii="Arial" w:hAnsi="Arial" w:cs="Arial"/>
          <w:b/>
          <w:noProof/>
          <w:sz w:val="48"/>
          <w:szCs w:val="48"/>
          <w:lang w:eastAsia="fr-FR"/>
        </w:rPr>
        <w:drawing>
          <wp:inline distT="0" distB="0" distL="0" distR="0">
            <wp:extent cx="3835400" cy="2527300"/>
            <wp:effectExtent l="0" t="0" r="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5400" cy="2527300"/>
                    </a:xfrm>
                    <a:prstGeom prst="rect">
                      <a:avLst/>
                    </a:prstGeom>
                    <a:noFill/>
                    <a:ln>
                      <a:noFill/>
                    </a:ln>
                  </pic:spPr>
                </pic:pic>
              </a:graphicData>
            </a:graphic>
          </wp:inline>
        </w:drawing>
      </w:r>
    </w:p>
    <w:p w:rsidR="009C287C" w:rsidRDefault="009C287C" w:rsidP="00EE1551">
      <w:pPr>
        <w:autoSpaceDE w:val="0"/>
        <w:autoSpaceDN w:val="0"/>
        <w:adjustRightInd w:val="0"/>
        <w:spacing w:after="0" w:line="240" w:lineRule="auto"/>
        <w:jc w:val="both"/>
        <w:rPr>
          <w:rFonts w:ascii="Arial" w:hAnsi="Arial" w:cs="Arial"/>
        </w:rPr>
      </w:pPr>
    </w:p>
    <w:p w:rsidR="009C287C" w:rsidRDefault="009C287C" w:rsidP="00EE1551">
      <w:pPr>
        <w:autoSpaceDE w:val="0"/>
        <w:autoSpaceDN w:val="0"/>
        <w:adjustRightInd w:val="0"/>
        <w:spacing w:after="0" w:line="240" w:lineRule="auto"/>
        <w:jc w:val="both"/>
        <w:rPr>
          <w:rFonts w:ascii="Arial" w:hAnsi="Arial" w:cs="Arial"/>
        </w:rPr>
      </w:pPr>
    </w:p>
    <w:p w:rsidR="009C287C" w:rsidRDefault="009C287C" w:rsidP="00EE1551">
      <w:pPr>
        <w:autoSpaceDE w:val="0"/>
        <w:autoSpaceDN w:val="0"/>
        <w:adjustRightInd w:val="0"/>
        <w:spacing w:after="0" w:line="240" w:lineRule="auto"/>
        <w:jc w:val="both"/>
        <w:rPr>
          <w:rFonts w:ascii="Arial" w:hAnsi="Arial" w:cs="Arial"/>
        </w:rPr>
      </w:pPr>
    </w:p>
    <w:p w:rsidR="009C287C" w:rsidRDefault="009C287C" w:rsidP="00EE1551">
      <w:pPr>
        <w:autoSpaceDE w:val="0"/>
        <w:autoSpaceDN w:val="0"/>
        <w:adjustRightInd w:val="0"/>
        <w:spacing w:after="0" w:line="240" w:lineRule="auto"/>
        <w:jc w:val="both"/>
        <w:rPr>
          <w:rFonts w:ascii="Arial" w:hAnsi="Arial" w:cs="Arial"/>
        </w:rPr>
      </w:pPr>
    </w:p>
    <w:p w:rsidR="009C287C" w:rsidRDefault="009C287C" w:rsidP="00EE1551">
      <w:pPr>
        <w:autoSpaceDE w:val="0"/>
        <w:autoSpaceDN w:val="0"/>
        <w:adjustRightInd w:val="0"/>
        <w:spacing w:after="0" w:line="240" w:lineRule="auto"/>
        <w:jc w:val="both"/>
        <w:rPr>
          <w:rFonts w:ascii="Arial" w:hAnsi="Arial" w:cs="Arial"/>
        </w:rPr>
      </w:pPr>
    </w:p>
    <w:p w:rsidR="009C287C" w:rsidRDefault="009C287C" w:rsidP="00EE1551">
      <w:pPr>
        <w:autoSpaceDE w:val="0"/>
        <w:autoSpaceDN w:val="0"/>
        <w:adjustRightInd w:val="0"/>
        <w:spacing w:after="0" w:line="240" w:lineRule="auto"/>
        <w:jc w:val="both"/>
        <w:rPr>
          <w:rFonts w:ascii="Arial" w:hAnsi="Arial" w:cs="Arial"/>
        </w:rPr>
      </w:pPr>
    </w:p>
    <w:p w:rsidR="009C287C" w:rsidRDefault="009C287C" w:rsidP="00EE1551">
      <w:pPr>
        <w:autoSpaceDE w:val="0"/>
        <w:autoSpaceDN w:val="0"/>
        <w:adjustRightInd w:val="0"/>
        <w:spacing w:after="0" w:line="240" w:lineRule="auto"/>
        <w:jc w:val="both"/>
        <w:rPr>
          <w:rFonts w:ascii="Arial" w:hAnsi="Arial" w:cs="Arial"/>
        </w:rPr>
      </w:pPr>
    </w:p>
    <w:p w:rsidR="009C287C" w:rsidRDefault="009C287C" w:rsidP="00EE1551">
      <w:pPr>
        <w:autoSpaceDE w:val="0"/>
        <w:autoSpaceDN w:val="0"/>
        <w:adjustRightInd w:val="0"/>
        <w:spacing w:after="0" w:line="240" w:lineRule="auto"/>
        <w:jc w:val="both"/>
        <w:rPr>
          <w:rFonts w:ascii="Arial" w:hAnsi="Arial" w:cs="Arial"/>
        </w:rPr>
      </w:pPr>
    </w:p>
    <w:p w:rsidR="009C287C" w:rsidRDefault="009C287C" w:rsidP="00EE1551">
      <w:pPr>
        <w:autoSpaceDE w:val="0"/>
        <w:autoSpaceDN w:val="0"/>
        <w:adjustRightInd w:val="0"/>
        <w:spacing w:after="0" w:line="240" w:lineRule="auto"/>
        <w:jc w:val="both"/>
        <w:rPr>
          <w:rFonts w:ascii="Arial" w:hAnsi="Arial" w:cs="Arial"/>
        </w:rPr>
      </w:pPr>
    </w:p>
    <w:p w:rsidR="009C287C" w:rsidRDefault="009C287C" w:rsidP="00EE1551">
      <w:pPr>
        <w:autoSpaceDE w:val="0"/>
        <w:autoSpaceDN w:val="0"/>
        <w:adjustRightInd w:val="0"/>
        <w:spacing w:after="0" w:line="240" w:lineRule="auto"/>
        <w:jc w:val="both"/>
        <w:rPr>
          <w:rFonts w:ascii="Arial" w:hAnsi="Arial" w:cs="Arial"/>
        </w:rPr>
      </w:pPr>
    </w:p>
    <w:p w:rsidR="009C287C" w:rsidRDefault="009C287C" w:rsidP="00EE1551">
      <w:pPr>
        <w:autoSpaceDE w:val="0"/>
        <w:autoSpaceDN w:val="0"/>
        <w:adjustRightInd w:val="0"/>
        <w:spacing w:after="0" w:line="240" w:lineRule="auto"/>
        <w:jc w:val="both"/>
        <w:rPr>
          <w:rFonts w:ascii="Arial" w:hAnsi="Arial" w:cs="Arial"/>
        </w:rPr>
      </w:pPr>
    </w:p>
    <w:p w:rsidR="009C287C" w:rsidRDefault="009C287C" w:rsidP="00EE1551">
      <w:pPr>
        <w:autoSpaceDE w:val="0"/>
        <w:autoSpaceDN w:val="0"/>
        <w:adjustRightInd w:val="0"/>
        <w:spacing w:after="0" w:line="240" w:lineRule="auto"/>
        <w:jc w:val="both"/>
        <w:rPr>
          <w:rFonts w:ascii="Arial" w:hAnsi="Arial" w:cs="Arial"/>
        </w:rPr>
      </w:pPr>
    </w:p>
    <w:p w:rsidR="009C287C" w:rsidRDefault="009C287C" w:rsidP="00EE1551">
      <w:pPr>
        <w:autoSpaceDE w:val="0"/>
        <w:autoSpaceDN w:val="0"/>
        <w:adjustRightInd w:val="0"/>
        <w:spacing w:after="0" w:line="240" w:lineRule="auto"/>
        <w:jc w:val="both"/>
        <w:rPr>
          <w:rFonts w:ascii="Arial" w:hAnsi="Arial" w:cs="Arial"/>
        </w:rPr>
      </w:pPr>
    </w:p>
    <w:p w:rsidR="009C287C" w:rsidRDefault="009C287C" w:rsidP="00EE1551">
      <w:pPr>
        <w:autoSpaceDE w:val="0"/>
        <w:autoSpaceDN w:val="0"/>
        <w:adjustRightInd w:val="0"/>
        <w:spacing w:after="0" w:line="240" w:lineRule="auto"/>
        <w:jc w:val="both"/>
        <w:rPr>
          <w:rFonts w:ascii="Arial" w:hAnsi="Arial" w:cs="Arial"/>
        </w:rPr>
      </w:pPr>
    </w:p>
    <w:p w:rsidR="00EE1551" w:rsidRPr="00FC78C6" w:rsidRDefault="00EE1551" w:rsidP="00FC78C6">
      <w:pPr>
        <w:autoSpaceDE w:val="0"/>
        <w:autoSpaceDN w:val="0"/>
        <w:adjustRightInd w:val="0"/>
        <w:spacing w:after="0" w:line="240" w:lineRule="auto"/>
        <w:jc w:val="center"/>
        <w:rPr>
          <w:rFonts w:ascii="Arial" w:hAnsi="Arial" w:cs="Arial"/>
          <w:b/>
          <w:sz w:val="40"/>
          <w:szCs w:val="40"/>
        </w:rPr>
      </w:pPr>
      <w:r w:rsidRPr="00FC78C6">
        <w:rPr>
          <w:rFonts w:ascii="Arial" w:hAnsi="Arial" w:cs="Arial"/>
          <w:b/>
          <w:sz w:val="40"/>
          <w:szCs w:val="40"/>
        </w:rPr>
        <w:lastRenderedPageBreak/>
        <w:t>Sommaire</w:t>
      </w:r>
    </w:p>
    <w:p w:rsidR="00FC78C6" w:rsidRDefault="00FC78C6" w:rsidP="00FC78C6">
      <w:pPr>
        <w:spacing w:after="0" w:line="240" w:lineRule="auto"/>
        <w:rPr>
          <w:rFonts w:ascii="Arial" w:hAnsi="Arial" w:cs="Arial"/>
          <w:b/>
          <w:sz w:val="24"/>
          <w:szCs w:val="24"/>
        </w:rPr>
      </w:pPr>
    </w:p>
    <w:p w:rsidR="00833921" w:rsidRDefault="00833921" w:rsidP="00FC78C6">
      <w:pPr>
        <w:spacing w:after="0" w:line="240" w:lineRule="auto"/>
        <w:rPr>
          <w:rFonts w:ascii="Arial" w:hAnsi="Arial" w:cs="Arial"/>
          <w:b/>
          <w:sz w:val="24"/>
          <w:szCs w:val="24"/>
        </w:rPr>
      </w:pPr>
    </w:p>
    <w:tbl>
      <w:tblPr>
        <w:tblStyle w:val="Grilledutableau"/>
        <w:tblW w:w="0" w:type="auto"/>
        <w:tblLook w:val="04A0" w:firstRow="1" w:lastRow="0" w:firstColumn="1" w:lastColumn="0" w:noHBand="0" w:noVBand="1"/>
      </w:tblPr>
      <w:tblGrid>
        <w:gridCol w:w="8642"/>
        <w:gridCol w:w="986"/>
      </w:tblGrid>
      <w:tr w:rsidR="00227FA7" w:rsidTr="00227FA7">
        <w:tc>
          <w:tcPr>
            <w:tcW w:w="8642" w:type="dxa"/>
          </w:tcPr>
          <w:p w:rsidR="00227FA7" w:rsidRDefault="00227FA7" w:rsidP="00FC78C6">
            <w:pPr>
              <w:rPr>
                <w:rFonts w:ascii="Arial" w:hAnsi="Arial" w:cs="Arial"/>
                <w:b/>
                <w:sz w:val="24"/>
                <w:szCs w:val="24"/>
              </w:rPr>
            </w:pPr>
            <w:r w:rsidRPr="00FC78C6">
              <w:rPr>
                <w:rFonts w:ascii="Arial" w:hAnsi="Arial" w:cs="Arial"/>
                <w:b/>
                <w:sz w:val="24"/>
                <w:szCs w:val="24"/>
              </w:rPr>
              <w:t>INFORMATIONS PRATIQUES LIEES A LA PRISE DE POSTE</w:t>
            </w:r>
          </w:p>
        </w:tc>
        <w:tc>
          <w:tcPr>
            <w:tcW w:w="986" w:type="dxa"/>
          </w:tcPr>
          <w:p w:rsidR="00227FA7" w:rsidRDefault="00227FA7" w:rsidP="00FC78C6">
            <w:pPr>
              <w:rPr>
                <w:rFonts w:ascii="Arial" w:hAnsi="Arial" w:cs="Arial"/>
                <w:b/>
                <w:sz w:val="24"/>
                <w:szCs w:val="24"/>
              </w:rPr>
            </w:pPr>
          </w:p>
        </w:tc>
      </w:tr>
      <w:tr w:rsidR="00227FA7" w:rsidTr="00227FA7">
        <w:tc>
          <w:tcPr>
            <w:tcW w:w="8642" w:type="dxa"/>
          </w:tcPr>
          <w:p w:rsidR="00227FA7" w:rsidRPr="00227FA7" w:rsidRDefault="00833921" w:rsidP="00763F97">
            <w:pPr>
              <w:spacing w:before="240"/>
              <w:rPr>
                <w:rFonts w:ascii="Arial" w:hAnsi="Arial" w:cs="Arial"/>
                <w:sz w:val="24"/>
                <w:szCs w:val="24"/>
              </w:rPr>
            </w:pPr>
            <w:r>
              <w:rPr>
                <w:rFonts w:ascii="Arial" w:hAnsi="Arial" w:cs="Arial"/>
                <w:sz w:val="24"/>
                <w:szCs w:val="24"/>
              </w:rPr>
              <w:t xml:space="preserve">     </w:t>
            </w:r>
            <w:r>
              <w:rPr>
                <w:rFonts w:ascii="Arial" w:hAnsi="Arial" w:cs="Arial"/>
                <w:sz w:val="24"/>
                <w:szCs w:val="24"/>
              </w:rPr>
              <w:sym w:font="Symbol" w:char="F0B7"/>
            </w:r>
            <w:r>
              <w:rPr>
                <w:rFonts w:ascii="Arial" w:hAnsi="Arial" w:cs="Arial"/>
                <w:sz w:val="24"/>
                <w:szCs w:val="24"/>
              </w:rPr>
              <w:t xml:space="preserve"> </w:t>
            </w:r>
            <w:r w:rsidR="00227FA7" w:rsidRPr="00227FA7">
              <w:rPr>
                <w:rFonts w:ascii="Arial" w:hAnsi="Arial" w:cs="Arial"/>
                <w:sz w:val="24"/>
                <w:szCs w:val="24"/>
              </w:rPr>
              <w:t>Introduction</w:t>
            </w:r>
            <w:r w:rsidR="00105258">
              <w:rPr>
                <w:rFonts w:ascii="Arial" w:hAnsi="Arial" w:cs="Arial"/>
                <w:sz w:val="24"/>
                <w:szCs w:val="24"/>
              </w:rPr>
              <w:t xml:space="preserve"> - Prise de poste de l’AESH</w:t>
            </w:r>
          </w:p>
        </w:tc>
        <w:tc>
          <w:tcPr>
            <w:tcW w:w="986" w:type="dxa"/>
          </w:tcPr>
          <w:p w:rsidR="00227FA7" w:rsidRDefault="00227FA7" w:rsidP="00763F97">
            <w:pPr>
              <w:spacing w:before="240"/>
              <w:rPr>
                <w:rFonts w:ascii="Arial" w:hAnsi="Arial" w:cs="Arial"/>
                <w:b/>
                <w:sz w:val="24"/>
                <w:szCs w:val="24"/>
              </w:rPr>
            </w:pPr>
            <w:r>
              <w:rPr>
                <w:rFonts w:ascii="Arial" w:hAnsi="Arial" w:cs="Arial"/>
                <w:b/>
                <w:sz w:val="24"/>
                <w:szCs w:val="24"/>
              </w:rPr>
              <w:t>p.   3</w:t>
            </w:r>
          </w:p>
        </w:tc>
      </w:tr>
      <w:tr w:rsidR="00227FA7" w:rsidTr="00227FA7">
        <w:tc>
          <w:tcPr>
            <w:tcW w:w="8642" w:type="dxa"/>
          </w:tcPr>
          <w:p w:rsidR="00227FA7" w:rsidRPr="00227FA7" w:rsidRDefault="00833921" w:rsidP="00833921">
            <w:pPr>
              <w:spacing w:before="120"/>
              <w:rPr>
                <w:rFonts w:ascii="Arial" w:hAnsi="Arial" w:cs="Arial"/>
                <w:sz w:val="24"/>
                <w:szCs w:val="24"/>
              </w:rPr>
            </w:pPr>
            <w:r>
              <w:rPr>
                <w:rFonts w:ascii="Arial" w:hAnsi="Arial" w:cs="Arial"/>
                <w:sz w:val="24"/>
                <w:szCs w:val="24"/>
              </w:rPr>
              <w:t xml:space="preserve">     </w:t>
            </w:r>
            <w:r>
              <w:rPr>
                <w:rFonts w:ascii="Arial" w:hAnsi="Arial" w:cs="Arial"/>
                <w:sz w:val="24"/>
                <w:szCs w:val="24"/>
              </w:rPr>
              <w:sym w:font="Symbol" w:char="F0B7"/>
            </w:r>
            <w:r>
              <w:rPr>
                <w:rFonts w:ascii="Arial" w:hAnsi="Arial" w:cs="Arial"/>
                <w:sz w:val="24"/>
                <w:szCs w:val="24"/>
              </w:rPr>
              <w:t xml:space="preserve"> </w:t>
            </w:r>
            <w:r w:rsidR="00105258">
              <w:rPr>
                <w:rFonts w:ascii="Arial" w:hAnsi="Arial" w:cs="Arial"/>
                <w:sz w:val="24"/>
                <w:szCs w:val="24"/>
              </w:rPr>
              <w:t>L</w:t>
            </w:r>
            <w:r w:rsidR="00227FA7" w:rsidRPr="00227FA7">
              <w:rPr>
                <w:rFonts w:ascii="Arial" w:hAnsi="Arial" w:cs="Arial"/>
                <w:sz w:val="24"/>
                <w:szCs w:val="24"/>
              </w:rPr>
              <w:t>’établissement scolaire</w:t>
            </w:r>
          </w:p>
        </w:tc>
        <w:tc>
          <w:tcPr>
            <w:tcW w:w="986" w:type="dxa"/>
          </w:tcPr>
          <w:p w:rsidR="00227FA7" w:rsidRDefault="00227FA7" w:rsidP="00833921">
            <w:pPr>
              <w:spacing w:before="120"/>
              <w:rPr>
                <w:rFonts w:ascii="Arial" w:hAnsi="Arial" w:cs="Arial"/>
                <w:b/>
                <w:sz w:val="24"/>
                <w:szCs w:val="24"/>
              </w:rPr>
            </w:pPr>
          </w:p>
        </w:tc>
      </w:tr>
      <w:tr w:rsidR="00105258" w:rsidTr="00227FA7">
        <w:tc>
          <w:tcPr>
            <w:tcW w:w="8642" w:type="dxa"/>
          </w:tcPr>
          <w:p w:rsidR="00105258" w:rsidRDefault="00105258" w:rsidP="00833921">
            <w:pPr>
              <w:spacing w:before="120"/>
              <w:rPr>
                <w:rFonts w:ascii="Arial" w:hAnsi="Arial" w:cs="Arial"/>
                <w:sz w:val="24"/>
                <w:szCs w:val="24"/>
              </w:rPr>
            </w:pPr>
            <w:r>
              <w:rPr>
                <w:rFonts w:ascii="Arial" w:hAnsi="Arial" w:cs="Arial"/>
                <w:sz w:val="24"/>
                <w:szCs w:val="24"/>
              </w:rPr>
              <w:t xml:space="preserve">           Présentation</w:t>
            </w:r>
          </w:p>
        </w:tc>
        <w:tc>
          <w:tcPr>
            <w:tcW w:w="986" w:type="dxa"/>
          </w:tcPr>
          <w:p w:rsidR="00105258" w:rsidRDefault="00105258" w:rsidP="00833921">
            <w:pPr>
              <w:spacing w:before="120"/>
              <w:rPr>
                <w:rFonts w:ascii="Arial" w:hAnsi="Arial" w:cs="Arial"/>
                <w:b/>
                <w:sz w:val="24"/>
                <w:szCs w:val="24"/>
              </w:rPr>
            </w:pPr>
            <w:r>
              <w:rPr>
                <w:rFonts w:ascii="Arial" w:hAnsi="Arial" w:cs="Arial"/>
                <w:b/>
                <w:sz w:val="24"/>
                <w:szCs w:val="24"/>
              </w:rPr>
              <w:t>p.   4</w:t>
            </w:r>
          </w:p>
        </w:tc>
      </w:tr>
      <w:tr w:rsidR="00105258" w:rsidTr="00227FA7">
        <w:tc>
          <w:tcPr>
            <w:tcW w:w="8642" w:type="dxa"/>
          </w:tcPr>
          <w:p w:rsidR="00105258" w:rsidRPr="00227FA7" w:rsidRDefault="00105258" w:rsidP="00833921">
            <w:pPr>
              <w:spacing w:before="120"/>
              <w:rPr>
                <w:rFonts w:ascii="Arial" w:hAnsi="Arial" w:cs="Arial"/>
                <w:sz w:val="24"/>
                <w:szCs w:val="24"/>
              </w:rPr>
            </w:pPr>
            <w:r>
              <w:rPr>
                <w:rFonts w:ascii="Arial" w:hAnsi="Arial" w:cs="Arial"/>
                <w:sz w:val="24"/>
                <w:szCs w:val="24"/>
              </w:rPr>
              <w:t xml:space="preserve">           Horaires et Restauration</w:t>
            </w:r>
          </w:p>
        </w:tc>
        <w:tc>
          <w:tcPr>
            <w:tcW w:w="986" w:type="dxa"/>
          </w:tcPr>
          <w:p w:rsidR="00105258" w:rsidRDefault="00105258" w:rsidP="00833921">
            <w:pPr>
              <w:spacing w:before="120"/>
              <w:rPr>
                <w:rFonts w:ascii="Arial" w:hAnsi="Arial" w:cs="Arial"/>
                <w:b/>
                <w:sz w:val="24"/>
                <w:szCs w:val="24"/>
              </w:rPr>
            </w:pPr>
            <w:r>
              <w:rPr>
                <w:rFonts w:ascii="Arial" w:hAnsi="Arial" w:cs="Arial"/>
                <w:b/>
                <w:sz w:val="24"/>
                <w:szCs w:val="24"/>
              </w:rPr>
              <w:t>p.   5</w:t>
            </w:r>
          </w:p>
        </w:tc>
      </w:tr>
      <w:tr w:rsidR="00105258" w:rsidTr="00227FA7">
        <w:tc>
          <w:tcPr>
            <w:tcW w:w="8642" w:type="dxa"/>
          </w:tcPr>
          <w:p w:rsidR="00105258" w:rsidRPr="00227FA7" w:rsidRDefault="00833921" w:rsidP="00833921">
            <w:pPr>
              <w:spacing w:before="120"/>
              <w:rPr>
                <w:rFonts w:ascii="Arial" w:hAnsi="Arial" w:cs="Arial"/>
                <w:sz w:val="24"/>
                <w:szCs w:val="24"/>
              </w:rPr>
            </w:pPr>
            <w:r>
              <w:rPr>
                <w:rFonts w:ascii="Arial" w:hAnsi="Arial" w:cs="Arial"/>
                <w:sz w:val="24"/>
                <w:szCs w:val="24"/>
              </w:rPr>
              <w:t xml:space="preserve">     </w:t>
            </w:r>
            <w:r>
              <w:rPr>
                <w:rFonts w:ascii="Arial" w:hAnsi="Arial" w:cs="Arial"/>
                <w:sz w:val="24"/>
                <w:szCs w:val="24"/>
              </w:rPr>
              <w:sym w:font="Symbol" w:char="F0B7"/>
            </w:r>
            <w:r>
              <w:rPr>
                <w:rFonts w:ascii="Arial" w:hAnsi="Arial" w:cs="Arial"/>
                <w:sz w:val="24"/>
                <w:szCs w:val="24"/>
              </w:rPr>
              <w:t xml:space="preserve"> </w:t>
            </w:r>
            <w:r w:rsidR="00105258">
              <w:rPr>
                <w:rFonts w:ascii="Arial" w:hAnsi="Arial" w:cs="Arial"/>
                <w:sz w:val="24"/>
                <w:szCs w:val="24"/>
              </w:rPr>
              <w:t>L’équipe pédagogique</w:t>
            </w:r>
          </w:p>
        </w:tc>
        <w:tc>
          <w:tcPr>
            <w:tcW w:w="986" w:type="dxa"/>
          </w:tcPr>
          <w:p w:rsidR="00105258" w:rsidRDefault="00FA152D" w:rsidP="00833921">
            <w:pPr>
              <w:spacing w:before="120"/>
              <w:rPr>
                <w:rFonts w:ascii="Arial" w:hAnsi="Arial" w:cs="Arial"/>
                <w:b/>
                <w:sz w:val="24"/>
                <w:szCs w:val="24"/>
              </w:rPr>
            </w:pPr>
            <w:r>
              <w:rPr>
                <w:rFonts w:ascii="Arial" w:hAnsi="Arial" w:cs="Arial"/>
                <w:b/>
                <w:sz w:val="24"/>
                <w:szCs w:val="24"/>
              </w:rPr>
              <w:t>p.   6</w:t>
            </w:r>
          </w:p>
        </w:tc>
      </w:tr>
      <w:tr w:rsidR="00105258" w:rsidTr="00227FA7">
        <w:tc>
          <w:tcPr>
            <w:tcW w:w="8642" w:type="dxa"/>
          </w:tcPr>
          <w:p w:rsidR="00105258" w:rsidRPr="00227FA7" w:rsidRDefault="00105258" w:rsidP="00833921">
            <w:pPr>
              <w:spacing w:before="120"/>
              <w:rPr>
                <w:rFonts w:ascii="Arial" w:hAnsi="Arial" w:cs="Arial"/>
                <w:sz w:val="24"/>
                <w:szCs w:val="24"/>
              </w:rPr>
            </w:pPr>
            <w:r>
              <w:rPr>
                <w:rFonts w:ascii="Arial" w:hAnsi="Arial" w:cs="Arial"/>
                <w:sz w:val="24"/>
                <w:szCs w:val="24"/>
              </w:rPr>
              <w:t xml:space="preserve">           </w:t>
            </w:r>
            <w:r w:rsidRPr="00227FA7">
              <w:rPr>
                <w:rFonts w:ascii="Arial" w:hAnsi="Arial" w:cs="Arial"/>
                <w:sz w:val="24"/>
                <w:szCs w:val="24"/>
              </w:rPr>
              <w:t>Présentation</w:t>
            </w:r>
            <w:r>
              <w:rPr>
                <w:rFonts w:ascii="Arial" w:hAnsi="Arial" w:cs="Arial"/>
                <w:sz w:val="24"/>
                <w:szCs w:val="24"/>
              </w:rPr>
              <w:t xml:space="preserve"> </w:t>
            </w:r>
            <w:r w:rsidRPr="00227FA7">
              <w:rPr>
                <w:rFonts w:ascii="Arial" w:hAnsi="Arial" w:cs="Arial"/>
                <w:sz w:val="24"/>
                <w:szCs w:val="24"/>
              </w:rPr>
              <w:t>de l’équipe</w:t>
            </w:r>
          </w:p>
        </w:tc>
        <w:tc>
          <w:tcPr>
            <w:tcW w:w="986" w:type="dxa"/>
          </w:tcPr>
          <w:p w:rsidR="00105258" w:rsidRDefault="00105258" w:rsidP="00833921">
            <w:pPr>
              <w:spacing w:before="120"/>
              <w:rPr>
                <w:rFonts w:ascii="Arial" w:hAnsi="Arial" w:cs="Arial"/>
                <w:b/>
                <w:sz w:val="24"/>
                <w:szCs w:val="24"/>
              </w:rPr>
            </w:pPr>
          </w:p>
        </w:tc>
      </w:tr>
      <w:tr w:rsidR="00227FA7" w:rsidTr="00227FA7">
        <w:tc>
          <w:tcPr>
            <w:tcW w:w="8642" w:type="dxa"/>
          </w:tcPr>
          <w:p w:rsidR="00227FA7" w:rsidRPr="00227FA7" w:rsidRDefault="00105258" w:rsidP="00833921">
            <w:pPr>
              <w:spacing w:before="120"/>
              <w:rPr>
                <w:rFonts w:ascii="Arial" w:hAnsi="Arial" w:cs="Arial"/>
                <w:sz w:val="24"/>
                <w:szCs w:val="24"/>
              </w:rPr>
            </w:pPr>
            <w:r>
              <w:rPr>
                <w:rFonts w:ascii="Arial" w:hAnsi="Arial" w:cs="Arial"/>
                <w:sz w:val="24"/>
                <w:szCs w:val="24"/>
              </w:rPr>
              <w:t xml:space="preserve">           L</w:t>
            </w:r>
            <w:r w:rsidR="00227FA7" w:rsidRPr="00227FA7">
              <w:rPr>
                <w:rFonts w:ascii="Arial" w:hAnsi="Arial" w:cs="Arial"/>
                <w:sz w:val="24"/>
                <w:szCs w:val="24"/>
              </w:rPr>
              <w:t xml:space="preserve">’enseignant de l’élève </w:t>
            </w:r>
          </w:p>
        </w:tc>
        <w:tc>
          <w:tcPr>
            <w:tcW w:w="986" w:type="dxa"/>
          </w:tcPr>
          <w:p w:rsidR="00227FA7" w:rsidRDefault="00227FA7" w:rsidP="00833921">
            <w:pPr>
              <w:spacing w:before="120"/>
              <w:rPr>
                <w:rFonts w:ascii="Arial" w:hAnsi="Arial" w:cs="Arial"/>
                <w:b/>
                <w:sz w:val="24"/>
                <w:szCs w:val="24"/>
              </w:rPr>
            </w:pPr>
          </w:p>
        </w:tc>
      </w:tr>
      <w:tr w:rsidR="00105258" w:rsidTr="00227FA7">
        <w:tc>
          <w:tcPr>
            <w:tcW w:w="8642" w:type="dxa"/>
          </w:tcPr>
          <w:p w:rsidR="00105258" w:rsidRPr="00227FA7" w:rsidRDefault="00833921" w:rsidP="00833921">
            <w:pPr>
              <w:spacing w:before="120"/>
              <w:rPr>
                <w:rFonts w:ascii="Arial" w:hAnsi="Arial" w:cs="Arial"/>
                <w:sz w:val="24"/>
                <w:szCs w:val="24"/>
              </w:rPr>
            </w:pPr>
            <w:r>
              <w:rPr>
                <w:rFonts w:ascii="Arial" w:hAnsi="Arial" w:cs="Arial"/>
                <w:sz w:val="24"/>
                <w:szCs w:val="24"/>
              </w:rPr>
              <w:t xml:space="preserve">     </w:t>
            </w:r>
            <w:r>
              <w:rPr>
                <w:rFonts w:ascii="Arial" w:hAnsi="Arial" w:cs="Arial"/>
                <w:sz w:val="24"/>
                <w:szCs w:val="24"/>
              </w:rPr>
              <w:sym w:font="Symbol" w:char="F0B7"/>
            </w:r>
            <w:r>
              <w:rPr>
                <w:rFonts w:ascii="Arial" w:hAnsi="Arial" w:cs="Arial"/>
                <w:sz w:val="24"/>
                <w:szCs w:val="24"/>
              </w:rPr>
              <w:t xml:space="preserve"> </w:t>
            </w:r>
            <w:r w:rsidR="00105258">
              <w:rPr>
                <w:rFonts w:ascii="Arial" w:hAnsi="Arial" w:cs="Arial"/>
                <w:sz w:val="24"/>
                <w:szCs w:val="24"/>
              </w:rPr>
              <w:t>L’élève</w:t>
            </w:r>
          </w:p>
        </w:tc>
        <w:tc>
          <w:tcPr>
            <w:tcW w:w="986" w:type="dxa"/>
          </w:tcPr>
          <w:p w:rsidR="00105258" w:rsidRDefault="00105258" w:rsidP="00833921">
            <w:pPr>
              <w:spacing w:before="120"/>
              <w:rPr>
                <w:rFonts w:ascii="Arial" w:hAnsi="Arial" w:cs="Arial"/>
                <w:b/>
                <w:sz w:val="24"/>
                <w:szCs w:val="24"/>
              </w:rPr>
            </w:pPr>
          </w:p>
        </w:tc>
      </w:tr>
      <w:tr w:rsidR="00227FA7" w:rsidTr="00227FA7">
        <w:tc>
          <w:tcPr>
            <w:tcW w:w="8642" w:type="dxa"/>
          </w:tcPr>
          <w:p w:rsidR="00227FA7" w:rsidRPr="00227FA7" w:rsidRDefault="00105258" w:rsidP="00833921">
            <w:pPr>
              <w:spacing w:before="120"/>
              <w:rPr>
                <w:rFonts w:ascii="Arial" w:hAnsi="Arial" w:cs="Arial"/>
                <w:sz w:val="24"/>
                <w:szCs w:val="24"/>
              </w:rPr>
            </w:pPr>
            <w:r>
              <w:rPr>
                <w:rFonts w:ascii="Arial" w:hAnsi="Arial" w:cs="Arial"/>
                <w:sz w:val="24"/>
                <w:szCs w:val="24"/>
              </w:rPr>
              <w:t xml:space="preserve">           Présentation </w:t>
            </w:r>
            <w:r w:rsidR="00833921">
              <w:rPr>
                <w:rFonts w:ascii="Arial" w:hAnsi="Arial" w:cs="Arial"/>
                <w:sz w:val="24"/>
                <w:szCs w:val="24"/>
              </w:rPr>
              <w:t>-</w:t>
            </w:r>
            <w:r>
              <w:rPr>
                <w:rFonts w:ascii="Arial" w:hAnsi="Arial" w:cs="Arial"/>
                <w:sz w:val="24"/>
                <w:szCs w:val="24"/>
              </w:rPr>
              <w:t xml:space="preserve"> Prises en charge extérieures</w:t>
            </w:r>
          </w:p>
        </w:tc>
        <w:tc>
          <w:tcPr>
            <w:tcW w:w="986" w:type="dxa"/>
          </w:tcPr>
          <w:p w:rsidR="00227FA7" w:rsidRDefault="00227FA7" w:rsidP="00833921">
            <w:pPr>
              <w:spacing w:before="120"/>
              <w:rPr>
                <w:rFonts w:ascii="Arial" w:hAnsi="Arial" w:cs="Arial"/>
                <w:b/>
                <w:sz w:val="24"/>
                <w:szCs w:val="24"/>
              </w:rPr>
            </w:pPr>
            <w:r>
              <w:rPr>
                <w:rFonts w:ascii="Arial" w:hAnsi="Arial" w:cs="Arial"/>
                <w:b/>
                <w:sz w:val="24"/>
                <w:szCs w:val="24"/>
              </w:rPr>
              <w:t>p.   7</w:t>
            </w:r>
          </w:p>
        </w:tc>
      </w:tr>
      <w:tr w:rsidR="00EC417F" w:rsidTr="00227FA7">
        <w:tc>
          <w:tcPr>
            <w:tcW w:w="8642" w:type="dxa"/>
          </w:tcPr>
          <w:p w:rsidR="00EC417F" w:rsidRDefault="00EC417F" w:rsidP="00833921">
            <w:pPr>
              <w:spacing w:before="120"/>
              <w:rPr>
                <w:rFonts w:ascii="Arial" w:hAnsi="Arial" w:cs="Arial"/>
                <w:sz w:val="24"/>
                <w:szCs w:val="24"/>
              </w:rPr>
            </w:pPr>
            <w:r>
              <w:rPr>
                <w:rFonts w:ascii="Arial" w:hAnsi="Arial" w:cs="Arial"/>
                <w:sz w:val="24"/>
                <w:szCs w:val="24"/>
              </w:rPr>
              <w:t xml:space="preserve">           Décision CDAPH - Missions AESH</w:t>
            </w:r>
          </w:p>
        </w:tc>
        <w:tc>
          <w:tcPr>
            <w:tcW w:w="986" w:type="dxa"/>
          </w:tcPr>
          <w:p w:rsidR="00EC417F" w:rsidRDefault="00EC417F" w:rsidP="00833921">
            <w:pPr>
              <w:spacing w:before="120"/>
              <w:rPr>
                <w:rFonts w:ascii="Arial" w:hAnsi="Arial" w:cs="Arial"/>
                <w:b/>
                <w:sz w:val="24"/>
                <w:szCs w:val="24"/>
              </w:rPr>
            </w:pPr>
          </w:p>
        </w:tc>
      </w:tr>
      <w:tr w:rsidR="00105258" w:rsidTr="00227FA7">
        <w:tc>
          <w:tcPr>
            <w:tcW w:w="8642" w:type="dxa"/>
          </w:tcPr>
          <w:p w:rsidR="00105258" w:rsidRPr="00227FA7" w:rsidRDefault="00105258" w:rsidP="00833921">
            <w:pPr>
              <w:spacing w:before="120"/>
              <w:rPr>
                <w:rFonts w:ascii="Arial" w:hAnsi="Arial" w:cs="Arial"/>
                <w:sz w:val="24"/>
                <w:szCs w:val="24"/>
              </w:rPr>
            </w:pPr>
            <w:r>
              <w:rPr>
                <w:rFonts w:ascii="Arial" w:hAnsi="Arial" w:cs="Arial"/>
                <w:sz w:val="24"/>
                <w:szCs w:val="24"/>
              </w:rPr>
              <w:t xml:space="preserve">           Emploi du temps - Matériel</w:t>
            </w:r>
          </w:p>
        </w:tc>
        <w:tc>
          <w:tcPr>
            <w:tcW w:w="986" w:type="dxa"/>
          </w:tcPr>
          <w:p w:rsidR="00105258" w:rsidRDefault="00105258" w:rsidP="00833921">
            <w:pPr>
              <w:spacing w:before="120"/>
              <w:rPr>
                <w:rFonts w:ascii="Arial" w:hAnsi="Arial" w:cs="Arial"/>
                <w:b/>
                <w:sz w:val="24"/>
                <w:szCs w:val="24"/>
              </w:rPr>
            </w:pPr>
            <w:r>
              <w:rPr>
                <w:rFonts w:ascii="Arial" w:hAnsi="Arial" w:cs="Arial"/>
                <w:b/>
                <w:sz w:val="24"/>
                <w:szCs w:val="24"/>
              </w:rPr>
              <w:t>p.   8</w:t>
            </w:r>
          </w:p>
        </w:tc>
      </w:tr>
      <w:tr w:rsidR="00105258" w:rsidTr="00227FA7">
        <w:tc>
          <w:tcPr>
            <w:tcW w:w="8642" w:type="dxa"/>
          </w:tcPr>
          <w:p w:rsidR="00105258" w:rsidRPr="00227FA7" w:rsidRDefault="00833921" w:rsidP="00833921">
            <w:pPr>
              <w:spacing w:before="120"/>
              <w:rPr>
                <w:rFonts w:ascii="Arial" w:hAnsi="Arial" w:cs="Arial"/>
                <w:sz w:val="24"/>
                <w:szCs w:val="24"/>
              </w:rPr>
            </w:pPr>
            <w:r>
              <w:rPr>
                <w:rFonts w:ascii="Arial" w:hAnsi="Arial" w:cs="Arial"/>
                <w:sz w:val="24"/>
                <w:szCs w:val="24"/>
              </w:rPr>
              <w:t xml:space="preserve">     </w:t>
            </w:r>
            <w:r>
              <w:rPr>
                <w:rFonts w:ascii="Arial" w:hAnsi="Arial" w:cs="Arial"/>
                <w:sz w:val="24"/>
                <w:szCs w:val="24"/>
              </w:rPr>
              <w:sym w:font="Symbol" w:char="F0B7"/>
            </w:r>
            <w:r>
              <w:rPr>
                <w:rFonts w:ascii="Arial" w:hAnsi="Arial" w:cs="Arial"/>
                <w:sz w:val="24"/>
                <w:szCs w:val="24"/>
              </w:rPr>
              <w:t xml:space="preserve"> </w:t>
            </w:r>
            <w:r w:rsidR="00105258">
              <w:rPr>
                <w:rFonts w:ascii="Arial" w:hAnsi="Arial" w:cs="Arial"/>
                <w:sz w:val="24"/>
                <w:szCs w:val="24"/>
              </w:rPr>
              <w:t>L’AESH</w:t>
            </w:r>
          </w:p>
        </w:tc>
        <w:tc>
          <w:tcPr>
            <w:tcW w:w="986" w:type="dxa"/>
          </w:tcPr>
          <w:p w:rsidR="00105258" w:rsidRDefault="00FA152D" w:rsidP="00833921">
            <w:pPr>
              <w:spacing w:before="120"/>
              <w:rPr>
                <w:rFonts w:ascii="Arial" w:hAnsi="Arial" w:cs="Arial"/>
                <w:b/>
                <w:sz w:val="24"/>
                <w:szCs w:val="24"/>
              </w:rPr>
            </w:pPr>
            <w:r>
              <w:rPr>
                <w:rFonts w:ascii="Arial" w:hAnsi="Arial" w:cs="Arial"/>
                <w:b/>
                <w:sz w:val="24"/>
                <w:szCs w:val="24"/>
              </w:rPr>
              <w:t>p.   9</w:t>
            </w:r>
          </w:p>
        </w:tc>
      </w:tr>
      <w:tr w:rsidR="00227FA7" w:rsidTr="00227FA7">
        <w:tc>
          <w:tcPr>
            <w:tcW w:w="8642" w:type="dxa"/>
          </w:tcPr>
          <w:p w:rsidR="00227FA7" w:rsidRPr="00227FA7" w:rsidRDefault="00B86DF9" w:rsidP="00833921">
            <w:pPr>
              <w:spacing w:before="120"/>
              <w:rPr>
                <w:rFonts w:ascii="Arial" w:hAnsi="Arial" w:cs="Arial"/>
                <w:sz w:val="24"/>
                <w:szCs w:val="24"/>
              </w:rPr>
            </w:pPr>
            <w:r>
              <w:rPr>
                <w:rFonts w:ascii="Arial" w:hAnsi="Arial" w:cs="Arial"/>
                <w:sz w:val="24"/>
                <w:szCs w:val="24"/>
              </w:rPr>
              <w:t xml:space="preserve">           Positionnement professionnel</w:t>
            </w:r>
          </w:p>
        </w:tc>
        <w:tc>
          <w:tcPr>
            <w:tcW w:w="986" w:type="dxa"/>
          </w:tcPr>
          <w:p w:rsidR="00227FA7" w:rsidRDefault="00227FA7" w:rsidP="00833921">
            <w:pPr>
              <w:spacing w:before="120"/>
              <w:rPr>
                <w:rFonts w:ascii="Arial" w:hAnsi="Arial" w:cs="Arial"/>
                <w:b/>
                <w:sz w:val="24"/>
                <w:szCs w:val="24"/>
              </w:rPr>
            </w:pPr>
          </w:p>
        </w:tc>
      </w:tr>
      <w:tr w:rsidR="00227FA7" w:rsidTr="00227FA7">
        <w:tc>
          <w:tcPr>
            <w:tcW w:w="8642" w:type="dxa"/>
          </w:tcPr>
          <w:p w:rsidR="00227FA7" w:rsidRPr="00FA24E8" w:rsidRDefault="00FA24E8" w:rsidP="00763F97">
            <w:pPr>
              <w:spacing w:before="480"/>
              <w:rPr>
                <w:rFonts w:ascii="Arial" w:hAnsi="Arial" w:cs="Arial"/>
                <w:b/>
                <w:sz w:val="24"/>
                <w:szCs w:val="24"/>
              </w:rPr>
            </w:pPr>
            <w:r w:rsidRPr="00FC78C6">
              <w:rPr>
                <w:rFonts w:ascii="Arial" w:hAnsi="Arial" w:cs="Arial"/>
                <w:b/>
                <w:sz w:val="24"/>
                <w:szCs w:val="24"/>
              </w:rPr>
              <w:t>RESSOURCES INSTITUTIONNELLES</w:t>
            </w:r>
          </w:p>
        </w:tc>
        <w:tc>
          <w:tcPr>
            <w:tcW w:w="986" w:type="dxa"/>
          </w:tcPr>
          <w:p w:rsidR="00227FA7" w:rsidRDefault="00227FA7" w:rsidP="00763F97">
            <w:pPr>
              <w:spacing w:before="480"/>
              <w:rPr>
                <w:rFonts w:ascii="Arial" w:hAnsi="Arial" w:cs="Arial"/>
                <w:b/>
                <w:sz w:val="24"/>
                <w:szCs w:val="24"/>
              </w:rPr>
            </w:pPr>
          </w:p>
        </w:tc>
      </w:tr>
      <w:tr w:rsidR="00FA24E8" w:rsidTr="00227FA7">
        <w:tc>
          <w:tcPr>
            <w:tcW w:w="8642" w:type="dxa"/>
          </w:tcPr>
          <w:p w:rsidR="00FA24E8" w:rsidRPr="00FA24E8" w:rsidRDefault="00833921" w:rsidP="00833921">
            <w:pPr>
              <w:spacing w:before="120"/>
              <w:rPr>
                <w:rFonts w:ascii="Arial" w:hAnsi="Arial" w:cs="Arial"/>
                <w:sz w:val="24"/>
                <w:szCs w:val="24"/>
              </w:rPr>
            </w:pPr>
            <w:r>
              <w:rPr>
                <w:rFonts w:ascii="Arial" w:hAnsi="Arial" w:cs="Arial"/>
                <w:sz w:val="24"/>
                <w:szCs w:val="24"/>
              </w:rPr>
              <w:t xml:space="preserve">     </w:t>
            </w:r>
            <w:r>
              <w:rPr>
                <w:rFonts w:ascii="Arial" w:hAnsi="Arial" w:cs="Arial"/>
                <w:sz w:val="24"/>
                <w:szCs w:val="24"/>
              </w:rPr>
              <w:sym w:font="Symbol" w:char="F0B7"/>
            </w:r>
            <w:r>
              <w:rPr>
                <w:rFonts w:ascii="Arial" w:hAnsi="Arial" w:cs="Arial"/>
                <w:sz w:val="24"/>
                <w:szCs w:val="24"/>
              </w:rPr>
              <w:t xml:space="preserve"> </w:t>
            </w:r>
            <w:r w:rsidR="00FA24E8" w:rsidRPr="00FA24E8">
              <w:rPr>
                <w:rFonts w:ascii="Arial" w:hAnsi="Arial" w:cs="Arial"/>
                <w:sz w:val="24"/>
                <w:szCs w:val="24"/>
              </w:rPr>
              <w:t>Référentiel des missions de l’AESH</w:t>
            </w:r>
          </w:p>
        </w:tc>
        <w:tc>
          <w:tcPr>
            <w:tcW w:w="986" w:type="dxa"/>
          </w:tcPr>
          <w:p w:rsidR="00FA24E8" w:rsidRDefault="00FA24E8" w:rsidP="00833921">
            <w:pPr>
              <w:spacing w:before="120"/>
              <w:rPr>
                <w:rFonts w:ascii="Arial" w:hAnsi="Arial" w:cs="Arial"/>
                <w:b/>
                <w:sz w:val="24"/>
                <w:szCs w:val="24"/>
              </w:rPr>
            </w:pPr>
            <w:r>
              <w:rPr>
                <w:rFonts w:ascii="Arial" w:hAnsi="Arial" w:cs="Arial"/>
                <w:b/>
                <w:sz w:val="24"/>
                <w:szCs w:val="24"/>
              </w:rPr>
              <w:t>p. 10</w:t>
            </w:r>
          </w:p>
        </w:tc>
      </w:tr>
      <w:tr w:rsidR="00FA24E8" w:rsidTr="00227FA7">
        <w:tc>
          <w:tcPr>
            <w:tcW w:w="8642" w:type="dxa"/>
          </w:tcPr>
          <w:p w:rsidR="00FA24E8" w:rsidRPr="00FA24E8" w:rsidRDefault="00833921" w:rsidP="00833921">
            <w:pPr>
              <w:spacing w:before="120"/>
              <w:rPr>
                <w:rFonts w:ascii="Arial" w:hAnsi="Arial" w:cs="Arial"/>
                <w:sz w:val="24"/>
                <w:szCs w:val="24"/>
              </w:rPr>
            </w:pPr>
            <w:r>
              <w:rPr>
                <w:rFonts w:ascii="Arial" w:hAnsi="Arial" w:cs="Arial"/>
                <w:sz w:val="24"/>
                <w:szCs w:val="24"/>
              </w:rPr>
              <w:t xml:space="preserve">     </w:t>
            </w:r>
            <w:r>
              <w:rPr>
                <w:rFonts w:ascii="Arial" w:hAnsi="Arial" w:cs="Arial"/>
                <w:sz w:val="24"/>
                <w:szCs w:val="24"/>
              </w:rPr>
              <w:sym w:font="Symbol" w:char="F0B7"/>
            </w:r>
            <w:r>
              <w:rPr>
                <w:rFonts w:ascii="Arial" w:hAnsi="Arial" w:cs="Arial"/>
                <w:sz w:val="24"/>
                <w:szCs w:val="24"/>
              </w:rPr>
              <w:t xml:space="preserve"> </w:t>
            </w:r>
            <w:r w:rsidR="00FA24E8" w:rsidRPr="00FA24E8">
              <w:rPr>
                <w:rFonts w:ascii="Arial" w:hAnsi="Arial" w:cs="Arial"/>
                <w:sz w:val="24"/>
                <w:szCs w:val="24"/>
              </w:rPr>
              <w:t>La fiche de poste de l’AESH</w:t>
            </w:r>
          </w:p>
        </w:tc>
        <w:tc>
          <w:tcPr>
            <w:tcW w:w="986" w:type="dxa"/>
          </w:tcPr>
          <w:p w:rsidR="00FA24E8" w:rsidRDefault="00763F97" w:rsidP="00833921">
            <w:pPr>
              <w:spacing w:before="120"/>
              <w:rPr>
                <w:rFonts w:ascii="Arial" w:hAnsi="Arial" w:cs="Arial"/>
                <w:b/>
                <w:sz w:val="24"/>
                <w:szCs w:val="24"/>
              </w:rPr>
            </w:pPr>
            <w:r>
              <w:rPr>
                <w:rFonts w:ascii="Arial" w:hAnsi="Arial" w:cs="Arial"/>
                <w:b/>
                <w:sz w:val="24"/>
                <w:szCs w:val="24"/>
              </w:rPr>
              <w:t>p. 13</w:t>
            </w:r>
          </w:p>
        </w:tc>
      </w:tr>
      <w:tr w:rsidR="00FA24E8" w:rsidTr="00227FA7">
        <w:tc>
          <w:tcPr>
            <w:tcW w:w="8642" w:type="dxa"/>
          </w:tcPr>
          <w:p w:rsidR="00FA24E8" w:rsidRPr="00FA24E8" w:rsidRDefault="00833921" w:rsidP="00833921">
            <w:pPr>
              <w:spacing w:before="120"/>
              <w:rPr>
                <w:rFonts w:ascii="Arial" w:hAnsi="Arial" w:cs="Arial"/>
                <w:sz w:val="24"/>
                <w:szCs w:val="24"/>
              </w:rPr>
            </w:pPr>
            <w:r>
              <w:rPr>
                <w:rFonts w:ascii="Arial" w:hAnsi="Arial" w:cs="Arial"/>
                <w:sz w:val="24"/>
                <w:szCs w:val="24"/>
              </w:rPr>
              <w:t xml:space="preserve">     </w:t>
            </w:r>
            <w:r>
              <w:rPr>
                <w:rFonts w:ascii="Arial" w:hAnsi="Arial" w:cs="Arial"/>
                <w:sz w:val="24"/>
                <w:szCs w:val="24"/>
              </w:rPr>
              <w:sym w:font="Symbol" w:char="F0B7"/>
            </w:r>
            <w:r>
              <w:rPr>
                <w:rFonts w:ascii="Arial" w:hAnsi="Arial" w:cs="Arial"/>
                <w:sz w:val="24"/>
                <w:szCs w:val="24"/>
              </w:rPr>
              <w:t xml:space="preserve"> </w:t>
            </w:r>
            <w:r w:rsidR="00FA24E8" w:rsidRPr="00FA24E8">
              <w:rPr>
                <w:rFonts w:ascii="Arial" w:hAnsi="Arial" w:cs="Arial"/>
                <w:sz w:val="24"/>
                <w:szCs w:val="24"/>
              </w:rPr>
              <w:t>L’emploi du temps de l’AESH</w:t>
            </w:r>
          </w:p>
        </w:tc>
        <w:tc>
          <w:tcPr>
            <w:tcW w:w="986" w:type="dxa"/>
          </w:tcPr>
          <w:p w:rsidR="00FA24E8" w:rsidRDefault="00763F97" w:rsidP="00833921">
            <w:pPr>
              <w:spacing w:before="120"/>
              <w:rPr>
                <w:rFonts w:ascii="Arial" w:hAnsi="Arial" w:cs="Arial"/>
                <w:b/>
                <w:sz w:val="24"/>
                <w:szCs w:val="24"/>
              </w:rPr>
            </w:pPr>
            <w:r>
              <w:rPr>
                <w:rFonts w:ascii="Arial" w:hAnsi="Arial" w:cs="Arial"/>
                <w:b/>
                <w:sz w:val="24"/>
                <w:szCs w:val="24"/>
              </w:rPr>
              <w:t>p. 14</w:t>
            </w:r>
          </w:p>
        </w:tc>
      </w:tr>
      <w:tr w:rsidR="00FA24E8" w:rsidTr="00227FA7">
        <w:tc>
          <w:tcPr>
            <w:tcW w:w="8642" w:type="dxa"/>
          </w:tcPr>
          <w:p w:rsidR="00FA24E8" w:rsidRPr="00FA24E8" w:rsidRDefault="00833921" w:rsidP="00833921">
            <w:pPr>
              <w:spacing w:before="120"/>
              <w:rPr>
                <w:rFonts w:ascii="Arial" w:hAnsi="Arial" w:cs="Arial"/>
                <w:sz w:val="24"/>
                <w:szCs w:val="24"/>
              </w:rPr>
            </w:pPr>
            <w:r>
              <w:rPr>
                <w:rFonts w:ascii="Arial" w:hAnsi="Arial" w:cs="Arial"/>
                <w:sz w:val="24"/>
                <w:szCs w:val="24"/>
              </w:rPr>
              <w:t xml:space="preserve">     </w:t>
            </w:r>
            <w:r>
              <w:rPr>
                <w:rFonts w:ascii="Arial" w:hAnsi="Arial" w:cs="Arial"/>
                <w:sz w:val="24"/>
                <w:szCs w:val="24"/>
              </w:rPr>
              <w:sym w:font="Symbol" w:char="F0B7"/>
            </w:r>
            <w:r>
              <w:rPr>
                <w:rFonts w:ascii="Arial" w:hAnsi="Arial" w:cs="Arial"/>
                <w:sz w:val="24"/>
                <w:szCs w:val="24"/>
              </w:rPr>
              <w:t xml:space="preserve"> </w:t>
            </w:r>
            <w:r w:rsidR="00FA24E8" w:rsidRPr="00FA24E8">
              <w:rPr>
                <w:rFonts w:ascii="Arial" w:hAnsi="Arial" w:cs="Arial"/>
                <w:sz w:val="24"/>
                <w:szCs w:val="24"/>
              </w:rPr>
              <w:t>Mémo – FAQ</w:t>
            </w:r>
          </w:p>
        </w:tc>
        <w:tc>
          <w:tcPr>
            <w:tcW w:w="986" w:type="dxa"/>
          </w:tcPr>
          <w:p w:rsidR="00FA24E8" w:rsidRDefault="00FA24E8" w:rsidP="00833921">
            <w:pPr>
              <w:spacing w:before="120"/>
              <w:rPr>
                <w:rFonts w:ascii="Arial" w:hAnsi="Arial" w:cs="Arial"/>
                <w:b/>
                <w:sz w:val="24"/>
                <w:szCs w:val="24"/>
              </w:rPr>
            </w:pPr>
          </w:p>
        </w:tc>
      </w:tr>
      <w:tr w:rsidR="00FA24E8" w:rsidTr="00227FA7">
        <w:tc>
          <w:tcPr>
            <w:tcW w:w="8642" w:type="dxa"/>
          </w:tcPr>
          <w:p w:rsidR="00FA24E8" w:rsidRPr="00FA24E8" w:rsidRDefault="00FA24E8" w:rsidP="00763F97">
            <w:pPr>
              <w:spacing w:before="480"/>
              <w:rPr>
                <w:rFonts w:ascii="Arial" w:hAnsi="Arial" w:cs="Arial"/>
                <w:b/>
                <w:sz w:val="24"/>
                <w:szCs w:val="24"/>
              </w:rPr>
            </w:pPr>
            <w:r w:rsidRPr="00FA24E8">
              <w:rPr>
                <w:rFonts w:ascii="Arial" w:hAnsi="Arial" w:cs="Arial"/>
                <w:b/>
                <w:sz w:val="24"/>
                <w:szCs w:val="24"/>
              </w:rPr>
              <w:t>ANNEXES</w:t>
            </w:r>
          </w:p>
        </w:tc>
        <w:tc>
          <w:tcPr>
            <w:tcW w:w="986" w:type="dxa"/>
          </w:tcPr>
          <w:p w:rsidR="00FA24E8" w:rsidRDefault="00FA24E8" w:rsidP="00763F97">
            <w:pPr>
              <w:spacing w:before="480"/>
              <w:rPr>
                <w:rFonts w:ascii="Arial" w:hAnsi="Arial" w:cs="Arial"/>
                <w:b/>
                <w:sz w:val="24"/>
                <w:szCs w:val="24"/>
              </w:rPr>
            </w:pPr>
          </w:p>
        </w:tc>
      </w:tr>
      <w:tr w:rsidR="00FA24E8" w:rsidTr="00227FA7">
        <w:tc>
          <w:tcPr>
            <w:tcW w:w="8642" w:type="dxa"/>
          </w:tcPr>
          <w:p w:rsidR="00FA24E8" w:rsidRPr="00FA24E8" w:rsidRDefault="00833921" w:rsidP="00833921">
            <w:pPr>
              <w:spacing w:before="120"/>
              <w:rPr>
                <w:rFonts w:ascii="Arial" w:hAnsi="Arial" w:cs="Arial"/>
                <w:sz w:val="24"/>
                <w:szCs w:val="24"/>
              </w:rPr>
            </w:pPr>
            <w:r>
              <w:rPr>
                <w:rFonts w:ascii="Arial" w:hAnsi="Arial" w:cs="Arial"/>
                <w:sz w:val="24"/>
                <w:szCs w:val="24"/>
              </w:rPr>
              <w:t xml:space="preserve">     </w:t>
            </w:r>
            <w:r w:rsidRPr="00833921">
              <w:rPr>
                <w:rFonts w:ascii="Arial" w:hAnsi="Arial" w:cs="Arial"/>
                <w:b/>
                <w:sz w:val="24"/>
                <w:szCs w:val="24"/>
              </w:rPr>
              <w:t>1</w:t>
            </w:r>
            <w:r>
              <w:rPr>
                <w:rFonts w:ascii="Arial" w:hAnsi="Arial" w:cs="Arial"/>
                <w:sz w:val="24"/>
                <w:szCs w:val="24"/>
              </w:rPr>
              <w:t xml:space="preserve"> </w:t>
            </w:r>
            <w:r w:rsidR="00EC417F">
              <w:rPr>
                <w:rFonts w:ascii="Arial" w:hAnsi="Arial" w:cs="Arial"/>
                <w:sz w:val="24"/>
                <w:szCs w:val="24"/>
              </w:rPr>
              <w:t>Ressources - Outils</w:t>
            </w:r>
          </w:p>
        </w:tc>
        <w:tc>
          <w:tcPr>
            <w:tcW w:w="986" w:type="dxa"/>
          </w:tcPr>
          <w:p w:rsidR="00FA24E8" w:rsidRDefault="00763F97" w:rsidP="00833921">
            <w:pPr>
              <w:spacing w:before="120"/>
              <w:rPr>
                <w:rFonts w:ascii="Arial" w:hAnsi="Arial" w:cs="Arial"/>
                <w:b/>
                <w:sz w:val="24"/>
                <w:szCs w:val="24"/>
              </w:rPr>
            </w:pPr>
            <w:r>
              <w:rPr>
                <w:rFonts w:ascii="Arial" w:hAnsi="Arial" w:cs="Arial"/>
                <w:b/>
                <w:sz w:val="24"/>
                <w:szCs w:val="24"/>
              </w:rPr>
              <w:t>p. 15</w:t>
            </w:r>
          </w:p>
        </w:tc>
      </w:tr>
      <w:tr w:rsidR="00FA24E8" w:rsidTr="00227FA7">
        <w:tc>
          <w:tcPr>
            <w:tcW w:w="8642" w:type="dxa"/>
          </w:tcPr>
          <w:p w:rsidR="00FA24E8" w:rsidRPr="00FA24E8" w:rsidRDefault="00833921" w:rsidP="00833921">
            <w:pPr>
              <w:spacing w:before="120"/>
              <w:rPr>
                <w:rFonts w:ascii="Arial" w:hAnsi="Arial" w:cs="Arial"/>
                <w:sz w:val="24"/>
                <w:szCs w:val="24"/>
              </w:rPr>
            </w:pPr>
            <w:r>
              <w:rPr>
                <w:rFonts w:ascii="Arial" w:hAnsi="Arial" w:cs="Arial"/>
                <w:sz w:val="24"/>
                <w:szCs w:val="24"/>
              </w:rPr>
              <w:t xml:space="preserve">     </w:t>
            </w:r>
            <w:r w:rsidRPr="00833921">
              <w:rPr>
                <w:rFonts w:ascii="Arial" w:hAnsi="Arial" w:cs="Arial"/>
                <w:b/>
                <w:sz w:val="24"/>
                <w:szCs w:val="24"/>
              </w:rPr>
              <w:t>2</w:t>
            </w:r>
            <w:r>
              <w:rPr>
                <w:rFonts w:ascii="Arial" w:hAnsi="Arial" w:cs="Arial"/>
                <w:sz w:val="24"/>
                <w:szCs w:val="24"/>
              </w:rPr>
              <w:t xml:space="preserve"> </w:t>
            </w:r>
            <w:r w:rsidR="00FA24E8" w:rsidRPr="00FA24E8">
              <w:rPr>
                <w:rFonts w:ascii="Arial" w:hAnsi="Arial" w:cs="Arial"/>
                <w:sz w:val="24"/>
                <w:szCs w:val="24"/>
              </w:rPr>
              <w:t>Demande d’autorisation d’absence</w:t>
            </w:r>
          </w:p>
        </w:tc>
        <w:tc>
          <w:tcPr>
            <w:tcW w:w="986" w:type="dxa"/>
          </w:tcPr>
          <w:p w:rsidR="00FA24E8" w:rsidRDefault="00FA24E8" w:rsidP="00833921">
            <w:pPr>
              <w:spacing w:before="120"/>
              <w:rPr>
                <w:rFonts w:ascii="Arial" w:hAnsi="Arial" w:cs="Arial"/>
                <w:b/>
                <w:sz w:val="24"/>
                <w:szCs w:val="24"/>
              </w:rPr>
            </w:pPr>
          </w:p>
        </w:tc>
      </w:tr>
      <w:tr w:rsidR="00FA24E8" w:rsidTr="00227FA7">
        <w:tc>
          <w:tcPr>
            <w:tcW w:w="8642" w:type="dxa"/>
          </w:tcPr>
          <w:p w:rsidR="00FA24E8" w:rsidRPr="00FA24E8" w:rsidRDefault="00833921" w:rsidP="00833921">
            <w:pPr>
              <w:spacing w:before="120"/>
              <w:rPr>
                <w:rFonts w:ascii="Arial" w:hAnsi="Arial" w:cs="Arial"/>
                <w:sz w:val="24"/>
                <w:szCs w:val="24"/>
              </w:rPr>
            </w:pPr>
            <w:r>
              <w:rPr>
                <w:rFonts w:ascii="Arial" w:hAnsi="Arial" w:cs="Arial"/>
                <w:sz w:val="24"/>
                <w:szCs w:val="24"/>
              </w:rPr>
              <w:t xml:space="preserve">     </w:t>
            </w:r>
            <w:r w:rsidRPr="00833921">
              <w:rPr>
                <w:rFonts w:ascii="Arial" w:hAnsi="Arial" w:cs="Arial"/>
                <w:b/>
                <w:sz w:val="24"/>
                <w:szCs w:val="24"/>
              </w:rPr>
              <w:t>3</w:t>
            </w:r>
            <w:r>
              <w:rPr>
                <w:rFonts w:ascii="Arial" w:hAnsi="Arial" w:cs="Arial"/>
                <w:sz w:val="24"/>
                <w:szCs w:val="24"/>
              </w:rPr>
              <w:t xml:space="preserve"> </w:t>
            </w:r>
            <w:r w:rsidR="00FA24E8" w:rsidRPr="00FA24E8">
              <w:rPr>
                <w:rFonts w:ascii="Arial" w:hAnsi="Arial" w:cs="Arial"/>
                <w:sz w:val="24"/>
                <w:szCs w:val="24"/>
              </w:rPr>
              <w:t>Modification exceptionnelle d’emploi du temps</w:t>
            </w:r>
          </w:p>
        </w:tc>
        <w:tc>
          <w:tcPr>
            <w:tcW w:w="986" w:type="dxa"/>
          </w:tcPr>
          <w:p w:rsidR="00FA24E8" w:rsidRDefault="00FA24E8" w:rsidP="00833921">
            <w:pPr>
              <w:spacing w:before="120"/>
              <w:rPr>
                <w:rFonts w:ascii="Arial" w:hAnsi="Arial" w:cs="Arial"/>
                <w:b/>
                <w:sz w:val="24"/>
                <w:szCs w:val="24"/>
              </w:rPr>
            </w:pPr>
          </w:p>
        </w:tc>
      </w:tr>
    </w:tbl>
    <w:p w:rsidR="00855461" w:rsidRPr="00833921" w:rsidRDefault="00855461" w:rsidP="00FC78C6">
      <w:pPr>
        <w:spacing w:after="0" w:line="240" w:lineRule="auto"/>
        <w:rPr>
          <w:rFonts w:ascii="Arial" w:hAnsi="Arial" w:cs="Arial"/>
        </w:rPr>
      </w:pPr>
    </w:p>
    <w:p w:rsidR="00FC78C6" w:rsidRPr="00833921" w:rsidRDefault="00FC78C6" w:rsidP="00FC78C6">
      <w:pPr>
        <w:spacing w:after="0" w:line="240" w:lineRule="auto"/>
        <w:rPr>
          <w:rFonts w:ascii="Arial" w:hAnsi="Arial" w:cs="Arial"/>
        </w:rPr>
      </w:pPr>
    </w:p>
    <w:p w:rsidR="00855461" w:rsidRPr="00833921" w:rsidRDefault="00855461" w:rsidP="00FC78C6">
      <w:pPr>
        <w:spacing w:after="0" w:line="240" w:lineRule="auto"/>
        <w:rPr>
          <w:rFonts w:ascii="Arial" w:hAnsi="Arial" w:cs="Arial"/>
        </w:rPr>
      </w:pPr>
    </w:p>
    <w:p w:rsidR="00EE1551" w:rsidRDefault="00EE1551" w:rsidP="00EE1551">
      <w:pPr>
        <w:autoSpaceDE w:val="0"/>
        <w:autoSpaceDN w:val="0"/>
        <w:adjustRightInd w:val="0"/>
        <w:spacing w:after="0" w:line="240" w:lineRule="auto"/>
        <w:jc w:val="both"/>
        <w:rPr>
          <w:rFonts w:ascii="Arial" w:hAnsi="Arial" w:cs="Arial"/>
        </w:rPr>
      </w:pPr>
    </w:p>
    <w:p w:rsidR="00833921" w:rsidRDefault="00833921" w:rsidP="00EE1551">
      <w:pPr>
        <w:autoSpaceDE w:val="0"/>
        <w:autoSpaceDN w:val="0"/>
        <w:adjustRightInd w:val="0"/>
        <w:spacing w:after="0" w:line="240" w:lineRule="auto"/>
        <w:jc w:val="both"/>
        <w:rPr>
          <w:rFonts w:ascii="Arial" w:hAnsi="Arial" w:cs="Arial"/>
        </w:rPr>
      </w:pPr>
    </w:p>
    <w:p w:rsidR="00833921" w:rsidRDefault="00833921" w:rsidP="00EE1551">
      <w:pPr>
        <w:autoSpaceDE w:val="0"/>
        <w:autoSpaceDN w:val="0"/>
        <w:adjustRightInd w:val="0"/>
        <w:spacing w:after="0" w:line="240" w:lineRule="auto"/>
        <w:jc w:val="both"/>
        <w:rPr>
          <w:rFonts w:ascii="Arial" w:hAnsi="Arial" w:cs="Arial"/>
        </w:rPr>
      </w:pPr>
    </w:p>
    <w:p w:rsidR="00833921" w:rsidRDefault="00833921" w:rsidP="00EE1551">
      <w:pPr>
        <w:autoSpaceDE w:val="0"/>
        <w:autoSpaceDN w:val="0"/>
        <w:adjustRightInd w:val="0"/>
        <w:spacing w:after="0" w:line="240" w:lineRule="auto"/>
        <w:jc w:val="both"/>
        <w:rPr>
          <w:rFonts w:ascii="Arial" w:hAnsi="Arial" w:cs="Arial"/>
        </w:rPr>
      </w:pPr>
    </w:p>
    <w:p w:rsidR="00833921" w:rsidRDefault="00833921" w:rsidP="00EE1551">
      <w:pPr>
        <w:autoSpaceDE w:val="0"/>
        <w:autoSpaceDN w:val="0"/>
        <w:adjustRightInd w:val="0"/>
        <w:spacing w:after="0" w:line="240" w:lineRule="auto"/>
        <w:jc w:val="both"/>
        <w:rPr>
          <w:rFonts w:ascii="Arial" w:hAnsi="Arial" w:cs="Arial"/>
        </w:rPr>
      </w:pPr>
    </w:p>
    <w:p w:rsidR="00FC78C6" w:rsidRDefault="00FC78C6" w:rsidP="00EE1551">
      <w:pPr>
        <w:autoSpaceDE w:val="0"/>
        <w:autoSpaceDN w:val="0"/>
        <w:adjustRightInd w:val="0"/>
        <w:spacing w:after="0" w:line="240" w:lineRule="auto"/>
        <w:jc w:val="both"/>
        <w:rPr>
          <w:rFonts w:ascii="Arial" w:hAnsi="Arial" w:cs="Arial"/>
        </w:rPr>
      </w:pPr>
    </w:p>
    <w:p w:rsidR="00FC78C6" w:rsidRPr="00EE1551" w:rsidRDefault="00FC78C6" w:rsidP="00EE1551">
      <w:pPr>
        <w:autoSpaceDE w:val="0"/>
        <w:autoSpaceDN w:val="0"/>
        <w:adjustRightInd w:val="0"/>
        <w:spacing w:after="0" w:line="240" w:lineRule="auto"/>
        <w:jc w:val="both"/>
        <w:rPr>
          <w:rFonts w:ascii="Arial" w:hAnsi="Arial" w:cs="Arial"/>
        </w:rPr>
      </w:pPr>
    </w:p>
    <w:p w:rsidR="00855461" w:rsidRPr="0017317C" w:rsidRDefault="00FC78C6" w:rsidP="0017317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sz w:val="40"/>
          <w:szCs w:val="40"/>
        </w:rPr>
      </w:pPr>
      <w:r w:rsidRPr="0017317C">
        <w:rPr>
          <w:rFonts w:ascii="Arial" w:hAnsi="Arial" w:cs="Arial"/>
          <w:b/>
          <w:sz w:val="40"/>
          <w:szCs w:val="40"/>
        </w:rPr>
        <w:lastRenderedPageBreak/>
        <w:t>Introduction</w:t>
      </w:r>
    </w:p>
    <w:p w:rsidR="0045650B" w:rsidRPr="0017317C" w:rsidRDefault="0045650B" w:rsidP="0045650B">
      <w:pPr>
        <w:spacing w:before="120" w:after="0" w:line="240" w:lineRule="auto"/>
        <w:jc w:val="both"/>
        <w:rPr>
          <w:rFonts w:ascii="Arial" w:hAnsi="Arial" w:cs="Arial"/>
        </w:rPr>
      </w:pPr>
    </w:p>
    <w:p w:rsidR="0045650B" w:rsidRPr="0017317C" w:rsidRDefault="0045650B" w:rsidP="0045650B">
      <w:pPr>
        <w:spacing w:before="120" w:after="0" w:line="240" w:lineRule="auto"/>
        <w:jc w:val="both"/>
        <w:rPr>
          <w:rFonts w:ascii="Arial" w:hAnsi="Arial" w:cs="Arial"/>
        </w:rPr>
      </w:pPr>
    </w:p>
    <w:p w:rsidR="00855461" w:rsidRPr="0017317C" w:rsidRDefault="00855461" w:rsidP="0045650B">
      <w:pPr>
        <w:spacing w:before="120" w:after="0" w:line="240" w:lineRule="auto"/>
        <w:jc w:val="both"/>
        <w:rPr>
          <w:rFonts w:ascii="Arial" w:hAnsi="Arial" w:cs="Arial"/>
        </w:rPr>
      </w:pPr>
      <w:r w:rsidRPr="0017317C">
        <w:rPr>
          <w:rFonts w:ascii="Arial" w:hAnsi="Arial" w:cs="Arial"/>
        </w:rPr>
        <w:t>Ce guide est à destination des AESH (Accompagnants d’Elèves En Situation de Handicap), quels que soient leu</w:t>
      </w:r>
      <w:r w:rsidR="00826801">
        <w:rPr>
          <w:rFonts w:ascii="Arial" w:hAnsi="Arial" w:cs="Arial"/>
        </w:rPr>
        <w:t>r contrat ou leurs missions (AESH-i, AE</w:t>
      </w:r>
      <w:r w:rsidRPr="0017317C">
        <w:rPr>
          <w:rFonts w:ascii="Arial" w:hAnsi="Arial" w:cs="Arial"/>
        </w:rPr>
        <w:t>S</w:t>
      </w:r>
      <w:r w:rsidR="00826801">
        <w:rPr>
          <w:rFonts w:ascii="Arial" w:hAnsi="Arial" w:cs="Arial"/>
        </w:rPr>
        <w:t>H-m ou AESH</w:t>
      </w:r>
      <w:r w:rsidRPr="0017317C">
        <w:rPr>
          <w:rFonts w:ascii="Arial" w:hAnsi="Arial" w:cs="Arial"/>
        </w:rPr>
        <w:t>S-</w:t>
      </w:r>
      <w:proofErr w:type="spellStart"/>
      <w:r w:rsidRPr="0017317C">
        <w:rPr>
          <w:rFonts w:ascii="Arial" w:hAnsi="Arial" w:cs="Arial"/>
        </w:rPr>
        <w:t>co</w:t>
      </w:r>
      <w:proofErr w:type="spellEnd"/>
      <w:r w:rsidRPr="0017317C">
        <w:rPr>
          <w:rFonts w:ascii="Arial" w:hAnsi="Arial" w:cs="Arial"/>
        </w:rPr>
        <w:t>).</w:t>
      </w:r>
    </w:p>
    <w:p w:rsidR="00855461" w:rsidRPr="0017317C" w:rsidRDefault="00855461" w:rsidP="0045650B">
      <w:pPr>
        <w:spacing w:before="120" w:after="0" w:line="240" w:lineRule="auto"/>
        <w:jc w:val="both"/>
        <w:rPr>
          <w:rFonts w:ascii="Arial" w:hAnsi="Arial" w:cs="Arial"/>
        </w:rPr>
      </w:pPr>
      <w:r w:rsidRPr="0017317C">
        <w:rPr>
          <w:rFonts w:ascii="Arial" w:hAnsi="Arial" w:cs="Arial"/>
        </w:rPr>
        <w:t xml:space="preserve">Ce document ne peut répondre à toutes les questions mais il </w:t>
      </w:r>
      <w:r w:rsidR="00401D09">
        <w:rPr>
          <w:rFonts w:ascii="Arial" w:hAnsi="Arial" w:cs="Arial"/>
        </w:rPr>
        <w:t>apporte des éléments de réponse</w:t>
      </w:r>
      <w:r w:rsidRPr="0017317C">
        <w:rPr>
          <w:rFonts w:ascii="Arial" w:hAnsi="Arial" w:cs="Arial"/>
        </w:rPr>
        <w:t>. Il vise à faciliter l’accueil des AESH lors de la prise de poste.</w:t>
      </w:r>
    </w:p>
    <w:p w:rsidR="00855461" w:rsidRPr="0017317C" w:rsidRDefault="00855461" w:rsidP="0045650B">
      <w:pPr>
        <w:spacing w:before="120" w:after="0" w:line="240" w:lineRule="auto"/>
        <w:jc w:val="both"/>
        <w:rPr>
          <w:rFonts w:ascii="Arial" w:hAnsi="Arial" w:cs="Arial"/>
        </w:rPr>
      </w:pPr>
      <w:r w:rsidRPr="0017317C">
        <w:rPr>
          <w:rFonts w:ascii="Arial" w:hAnsi="Arial" w:cs="Arial"/>
        </w:rPr>
        <w:t xml:space="preserve">Il indique également les interlocuteurs auxquels s’adresser en fonction des interrogations. Il n’a pas de valeur contractuelle. </w:t>
      </w:r>
    </w:p>
    <w:p w:rsidR="00855461" w:rsidRPr="0017317C" w:rsidRDefault="00855461" w:rsidP="0045650B">
      <w:pPr>
        <w:spacing w:after="0" w:line="240" w:lineRule="auto"/>
        <w:jc w:val="both"/>
        <w:rPr>
          <w:rFonts w:ascii="Arial" w:hAnsi="Arial" w:cs="Arial"/>
        </w:rPr>
      </w:pPr>
    </w:p>
    <w:p w:rsidR="0045650B" w:rsidRPr="0017317C" w:rsidRDefault="0045650B" w:rsidP="0045650B">
      <w:pPr>
        <w:spacing w:after="0" w:line="240" w:lineRule="auto"/>
        <w:jc w:val="both"/>
        <w:rPr>
          <w:rFonts w:ascii="Arial" w:hAnsi="Arial" w:cs="Arial"/>
        </w:rPr>
      </w:pPr>
    </w:p>
    <w:p w:rsidR="00855461" w:rsidRPr="0017317C" w:rsidRDefault="00855461" w:rsidP="0045650B">
      <w:pPr>
        <w:spacing w:after="0" w:line="240" w:lineRule="auto"/>
        <w:jc w:val="both"/>
        <w:rPr>
          <w:rFonts w:ascii="Arial" w:hAnsi="Arial" w:cs="Arial"/>
          <w:i/>
        </w:rPr>
      </w:pPr>
      <w:r w:rsidRPr="0017317C">
        <w:rPr>
          <w:rFonts w:ascii="Arial" w:hAnsi="Arial" w:cs="Arial"/>
          <w:i/>
        </w:rPr>
        <w:t>L’AESH constitue une aide humaine qui répond aux besoins particuliers de l’enfant en situation de handicap. Sa mission s’inscrit dans le cadre du projet personnalisé dans le cadre de la loi du 11 février 2005 qui précise les modalités de son intervention.</w:t>
      </w:r>
    </w:p>
    <w:p w:rsidR="00855461" w:rsidRPr="0017317C" w:rsidRDefault="00855461" w:rsidP="0045650B">
      <w:pPr>
        <w:spacing w:before="120" w:after="0" w:line="240" w:lineRule="auto"/>
        <w:jc w:val="both"/>
        <w:rPr>
          <w:rFonts w:ascii="Arial" w:hAnsi="Arial" w:cs="Arial"/>
          <w:b/>
          <w:i/>
        </w:rPr>
      </w:pPr>
      <w:r w:rsidRPr="0017317C">
        <w:rPr>
          <w:rFonts w:ascii="Arial" w:hAnsi="Arial" w:cs="Arial"/>
          <w:b/>
          <w:i/>
        </w:rPr>
        <w:t>La scolarisation de l’élève n’est pas assujettie à la présence de l’AESH.</w:t>
      </w:r>
    </w:p>
    <w:p w:rsidR="00855461" w:rsidRPr="0017317C" w:rsidRDefault="00855461" w:rsidP="0045650B">
      <w:pPr>
        <w:spacing w:before="120" w:after="0" w:line="240" w:lineRule="auto"/>
        <w:jc w:val="both"/>
        <w:rPr>
          <w:rFonts w:ascii="Arial" w:hAnsi="Arial" w:cs="Arial"/>
          <w:i/>
        </w:rPr>
      </w:pPr>
      <w:r w:rsidRPr="0017317C">
        <w:rPr>
          <w:rFonts w:ascii="Arial" w:hAnsi="Arial" w:cs="Arial"/>
          <w:i/>
        </w:rPr>
        <w:t>Cette aide humaine a vocation, dans la mesure du possible, à diminuer, voire à disparaitre, au regard des gains en autonomie de l’élève accompagné.</w:t>
      </w:r>
    </w:p>
    <w:p w:rsidR="00855461" w:rsidRPr="0017317C" w:rsidRDefault="00855461" w:rsidP="0045650B">
      <w:pPr>
        <w:spacing w:after="0" w:line="240" w:lineRule="auto"/>
        <w:jc w:val="both"/>
        <w:rPr>
          <w:rFonts w:ascii="Arial" w:hAnsi="Arial" w:cs="Arial"/>
        </w:rPr>
      </w:pPr>
    </w:p>
    <w:p w:rsidR="0045650B" w:rsidRPr="0017317C" w:rsidRDefault="0045650B" w:rsidP="0045650B">
      <w:pPr>
        <w:spacing w:after="0" w:line="240" w:lineRule="auto"/>
        <w:rPr>
          <w:rFonts w:ascii="Arial" w:hAnsi="Arial" w:cs="Arial"/>
        </w:rPr>
      </w:pPr>
    </w:p>
    <w:p w:rsidR="0045650B" w:rsidRPr="0017317C" w:rsidRDefault="0045650B" w:rsidP="0045650B">
      <w:pPr>
        <w:spacing w:after="0" w:line="240" w:lineRule="auto"/>
        <w:rPr>
          <w:rFonts w:ascii="Arial" w:hAnsi="Arial" w:cs="Arial"/>
        </w:rPr>
      </w:pPr>
    </w:p>
    <w:p w:rsidR="00FC78C6" w:rsidRPr="0017317C" w:rsidRDefault="00FC78C6" w:rsidP="0045650B">
      <w:pPr>
        <w:spacing w:after="0" w:line="240" w:lineRule="auto"/>
        <w:rPr>
          <w:rFonts w:ascii="Arial" w:hAnsi="Arial" w:cs="Arial"/>
        </w:rPr>
      </w:pPr>
    </w:p>
    <w:p w:rsidR="00FC78C6" w:rsidRPr="0017317C" w:rsidRDefault="00FC78C6" w:rsidP="0045650B">
      <w:pPr>
        <w:spacing w:after="0" w:line="240" w:lineRule="auto"/>
        <w:rPr>
          <w:rFonts w:ascii="Arial" w:hAnsi="Arial" w:cs="Arial"/>
        </w:rPr>
      </w:pPr>
    </w:p>
    <w:p w:rsidR="00FC78C6" w:rsidRPr="0017317C" w:rsidRDefault="00FC78C6" w:rsidP="0017317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sz w:val="40"/>
          <w:szCs w:val="40"/>
        </w:rPr>
      </w:pPr>
      <w:r w:rsidRPr="0017317C">
        <w:rPr>
          <w:rFonts w:ascii="Arial" w:hAnsi="Arial" w:cs="Arial"/>
          <w:b/>
          <w:sz w:val="40"/>
          <w:szCs w:val="40"/>
        </w:rPr>
        <w:t>La prise de fonctions de l’AESH</w:t>
      </w:r>
    </w:p>
    <w:p w:rsidR="00FC78C6" w:rsidRDefault="00FC78C6" w:rsidP="0017317C">
      <w:pPr>
        <w:spacing w:before="120" w:after="0" w:line="240" w:lineRule="auto"/>
        <w:rPr>
          <w:rFonts w:ascii="Arial" w:hAnsi="Arial" w:cs="Arial"/>
        </w:rPr>
      </w:pPr>
    </w:p>
    <w:p w:rsidR="0017317C" w:rsidRPr="0017317C" w:rsidRDefault="0017317C" w:rsidP="0017317C">
      <w:pPr>
        <w:spacing w:before="120" w:after="0" w:line="240" w:lineRule="auto"/>
        <w:rPr>
          <w:rFonts w:ascii="Arial" w:hAnsi="Arial" w:cs="Arial"/>
        </w:rPr>
      </w:pPr>
    </w:p>
    <w:p w:rsidR="0017317C" w:rsidRPr="0017317C" w:rsidRDefault="0017317C" w:rsidP="0017317C">
      <w:pPr>
        <w:spacing w:before="120"/>
        <w:jc w:val="both"/>
        <w:rPr>
          <w:rFonts w:ascii="Arial" w:eastAsia="Times New Roman" w:hAnsi="Arial" w:cs="Arial"/>
          <w:lang w:eastAsia="fr-FR"/>
        </w:rPr>
      </w:pPr>
      <w:r w:rsidRPr="0017317C">
        <w:rPr>
          <w:rFonts w:ascii="Arial" w:eastAsia="Times New Roman" w:hAnsi="Arial" w:cs="Arial"/>
          <w:lang w:eastAsia="fr-FR"/>
        </w:rPr>
        <w:t xml:space="preserve">Le rôle du directeur de l’école est de : </w:t>
      </w:r>
    </w:p>
    <w:p w:rsidR="00401D09" w:rsidRPr="00826801" w:rsidRDefault="0017317C" w:rsidP="00401D09">
      <w:pPr>
        <w:spacing w:before="240"/>
        <w:ind w:left="284"/>
        <w:rPr>
          <w:rFonts w:ascii="Arial" w:eastAsia="Times New Roman" w:hAnsi="Arial" w:cs="Arial"/>
          <w:lang w:eastAsia="fr-FR"/>
        </w:rPr>
      </w:pPr>
      <w:r w:rsidRPr="0017317C">
        <w:rPr>
          <w:rFonts w:ascii="Arial" w:eastAsia="Times New Roman" w:hAnsi="Arial" w:cs="Arial"/>
          <w:lang w:eastAsia="fr-FR"/>
        </w:rPr>
        <w:t>• Présenter l’AESH à l’équipe pédagogique et aux parents de l’enfant pour qui la notification a été émise</w:t>
      </w:r>
      <w:r w:rsidR="003854A9">
        <w:rPr>
          <w:rFonts w:ascii="Arial" w:eastAsia="Times New Roman" w:hAnsi="Arial" w:cs="Arial"/>
          <w:lang w:eastAsia="fr-FR"/>
        </w:rPr>
        <w:t>,</w:t>
      </w:r>
      <w:r w:rsidR="00826801">
        <w:rPr>
          <w:rFonts w:ascii="Arial" w:eastAsia="Times New Roman" w:hAnsi="Arial" w:cs="Arial"/>
          <w:lang w:eastAsia="fr-FR"/>
        </w:rPr>
        <w:t xml:space="preserve"> </w:t>
      </w:r>
      <w:r w:rsidR="00826801" w:rsidRPr="00401D09">
        <w:rPr>
          <w:rFonts w:ascii="Arial" w:eastAsia="Times New Roman" w:hAnsi="Arial" w:cs="Arial"/>
          <w:lang w:eastAsia="fr-FR"/>
        </w:rPr>
        <w:t xml:space="preserve">cf. guide </w:t>
      </w:r>
      <w:proofErr w:type="spellStart"/>
      <w:r w:rsidR="00826801" w:rsidRPr="00401D09">
        <w:rPr>
          <w:rFonts w:ascii="Arial" w:eastAsia="Times New Roman" w:hAnsi="Arial" w:cs="Arial"/>
          <w:lang w:eastAsia="fr-FR"/>
        </w:rPr>
        <w:t>eduscol</w:t>
      </w:r>
      <w:proofErr w:type="spellEnd"/>
      <w:r w:rsidR="00826801" w:rsidRPr="00401D09">
        <w:rPr>
          <w:rFonts w:ascii="Arial" w:eastAsia="Times New Roman" w:hAnsi="Arial" w:cs="Arial"/>
          <w:lang w:eastAsia="fr-FR"/>
        </w:rPr>
        <w:t> :</w:t>
      </w:r>
      <w:r w:rsidR="00826801">
        <w:rPr>
          <w:rFonts w:ascii="Arial" w:eastAsia="Times New Roman" w:hAnsi="Arial" w:cs="Arial"/>
          <w:lang w:eastAsia="fr-FR"/>
        </w:rPr>
        <w:t xml:space="preserve"> </w:t>
      </w:r>
      <w:hyperlink r:id="rId11" w:history="1">
        <w:r w:rsidR="00401D09" w:rsidRPr="00640353">
          <w:rPr>
            <w:rStyle w:val="Lienhypertexte"/>
            <w:rFonts w:ascii="Arial" w:eastAsia="Times New Roman" w:hAnsi="Arial" w:cs="Arial"/>
            <w:lang w:eastAsia="fr-FR"/>
          </w:rPr>
          <w:t>https://cache.media.eduscol.education.fr/file/Ecole_inclusive/70/6/ecole_inclusive_directeur_ecole_1er_1148706.pdf</w:t>
        </w:r>
      </w:hyperlink>
      <w:r w:rsidR="00401D09">
        <w:rPr>
          <w:rFonts w:ascii="Arial" w:eastAsia="Times New Roman" w:hAnsi="Arial" w:cs="Arial"/>
          <w:lang w:eastAsia="fr-FR"/>
        </w:rPr>
        <w:t xml:space="preserve"> </w:t>
      </w:r>
    </w:p>
    <w:p w:rsidR="0017317C" w:rsidRPr="0017317C" w:rsidRDefault="0017317C" w:rsidP="0017317C">
      <w:pPr>
        <w:spacing w:before="120"/>
        <w:ind w:left="284"/>
        <w:jc w:val="both"/>
        <w:rPr>
          <w:rFonts w:ascii="Arial" w:eastAsia="Times New Roman" w:hAnsi="Arial" w:cs="Arial"/>
          <w:lang w:eastAsia="fr-FR"/>
        </w:rPr>
      </w:pPr>
      <w:r w:rsidRPr="0017317C">
        <w:rPr>
          <w:rFonts w:ascii="Arial" w:eastAsia="Times New Roman" w:hAnsi="Arial" w:cs="Arial"/>
          <w:lang w:eastAsia="fr-FR"/>
        </w:rPr>
        <w:t>• Lui remettre le présent document,</w:t>
      </w:r>
    </w:p>
    <w:p w:rsidR="0017317C" w:rsidRPr="0017317C" w:rsidRDefault="0017317C" w:rsidP="0017317C">
      <w:pPr>
        <w:spacing w:before="120"/>
        <w:ind w:left="284"/>
        <w:jc w:val="both"/>
        <w:rPr>
          <w:rFonts w:ascii="Arial" w:eastAsia="Times New Roman" w:hAnsi="Arial" w:cs="Arial"/>
          <w:lang w:eastAsia="fr-FR"/>
        </w:rPr>
      </w:pPr>
      <w:r w:rsidRPr="0017317C">
        <w:rPr>
          <w:rFonts w:ascii="Arial" w:eastAsia="Times New Roman" w:hAnsi="Arial" w:cs="Arial"/>
          <w:lang w:eastAsia="fr-FR"/>
        </w:rPr>
        <w:t>• L’informer des caractéristiques de l’école</w:t>
      </w:r>
      <w:r w:rsidR="003854A9">
        <w:rPr>
          <w:rFonts w:ascii="Arial" w:eastAsia="Times New Roman" w:hAnsi="Arial" w:cs="Arial"/>
          <w:lang w:eastAsia="fr-FR"/>
        </w:rPr>
        <w:t>,</w:t>
      </w:r>
    </w:p>
    <w:p w:rsidR="0017317C" w:rsidRPr="0017317C" w:rsidRDefault="0017317C" w:rsidP="0017317C">
      <w:pPr>
        <w:spacing w:before="120"/>
        <w:ind w:left="284"/>
        <w:jc w:val="both"/>
        <w:rPr>
          <w:rFonts w:ascii="Arial" w:eastAsia="Times New Roman" w:hAnsi="Arial" w:cs="Arial"/>
          <w:lang w:eastAsia="fr-FR"/>
        </w:rPr>
      </w:pPr>
      <w:r w:rsidRPr="0017317C">
        <w:rPr>
          <w:rFonts w:ascii="Arial" w:eastAsia="Times New Roman" w:hAnsi="Arial" w:cs="Arial"/>
          <w:lang w:eastAsia="fr-FR"/>
        </w:rPr>
        <w:t>• Lui remettre un exemplaire du règlement intérieur de l’école</w:t>
      </w:r>
      <w:r w:rsidR="003854A9">
        <w:rPr>
          <w:rFonts w:ascii="Arial" w:eastAsia="Times New Roman" w:hAnsi="Arial" w:cs="Arial"/>
          <w:lang w:eastAsia="fr-FR"/>
        </w:rPr>
        <w:t>,</w:t>
      </w:r>
    </w:p>
    <w:p w:rsidR="0017317C" w:rsidRPr="0017317C" w:rsidRDefault="0017317C" w:rsidP="0017317C">
      <w:pPr>
        <w:spacing w:before="120"/>
        <w:ind w:left="284"/>
        <w:jc w:val="both"/>
        <w:rPr>
          <w:rFonts w:ascii="Arial" w:eastAsia="Times New Roman" w:hAnsi="Arial" w:cs="Arial"/>
          <w:lang w:eastAsia="fr-FR"/>
        </w:rPr>
      </w:pPr>
      <w:r w:rsidRPr="0017317C">
        <w:rPr>
          <w:rFonts w:ascii="Arial" w:eastAsia="Times New Roman" w:hAnsi="Arial" w:cs="Arial"/>
          <w:lang w:eastAsia="fr-FR"/>
        </w:rPr>
        <w:t xml:space="preserve">• Etablir en concertation avec les enseignants, un emploi du temps correspondant aux besoins de l’élève ou des élèves dans le cas d’une AESH mutualisée </w:t>
      </w:r>
      <w:r w:rsidRPr="0017317C">
        <w:rPr>
          <w:rFonts w:ascii="Arial" w:eastAsia="Times New Roman" w:hAnsi="Arial" w:cs="Arial"/>
          <w:i/>
          <w:lang w:eastAsia="fr-FR"/>
        </w:rPr>
        <w:t>(</w:t>
      </w:r>
      <w:proofErr w:type="spellStart"/>
      <w:r w:rsidRPr="0017317C">
        <w:rPr>
          <w:rFonts w:ascii="Arial" w:eastAsia="Times New Roman" w:hAnsi="Arial" w:cs="Arial"/>
          <w:i/>
          <w:lang w:eastAsia="fr-FR"/>
        </w:rPr>
        <w:t>cf</w:t>
      </w:r>
      <w:proofErr w:type="spellEnd"/>
      <w:r w:rsidRPr="0017317C">
        <w:rPr>
          <w:rFonts w:ascii="Arial" w:eastAsia="Times New Roman" w:hAnsi="Arial" w:cs="Arial"/>
          <w:i/>
          <w:lang w:eastAsia="fr-FR"/>
        </w:rPr>
        <w:t xml:space="preserve"> emploi du temps)</w:t>
      </w:r>
      <w:r w:rsidRPr="0017317C">
        <w:rPr>
          <w:rFonts w:ascii="Arial" w:eastAsia="Times New Roman" w:hAnsi="Arial" w:cs="Arial"/>
          <w:lang w:eastAsia="fr-FR"/>
        </w:rPr>
        <w:t>,</w:t>
      </w:r>
    </w:p>
    <w:p w:rsidR="0017317C" w:rsidRPr="0017317C" w:rsidRDefault="0017317C" w:rsidP="0017317C">
      <w:pPr>
        <w:spacing w:before="120"/>
        <w:ind w:left="284"/>
        <w:jc w:val="both"/>
        <w:rPr>
          <w:rFonts w:ascii="Arial" w:eastAsia="Times New Roman" w:hAnsi="Arial" w:cs="Arial"/>
          <w:i/>
          <w:lang w:eastAsia="fr-FR"/>
        </w:rPr>
      </w:pPr>
      <w:r w:rsidRPr="0017317C">
        <w:rPr>
          <w:rFonts w:ascii="Arial" w:eastAsia="Times New Roman" w:hAnsi="Arial" w:cs="Arial"/>
          <w:lang w:eastAsia="fr-FR"/>
        </w:rPr>
        <w:t xml:space="preserve">• L’informer du projet de scolarisation du (des) élève(s) accompagné(s), communiqué par l’enseignant référent </w:t>
      </w:r>
      <w:r w:rsidRPr="00A63F10">
        <w:rPr>
          <w:rFonts w:ascii="Arial" w:eastAsia="Times New Roman" w:hAnsi="Arial" w:cs="Arial"/>
          <w:lang w:eastAsia="fr-FR"/>
        </w:rPr>
        <w:t>et lui permettre de prendre connaissance du GEVASCO</w:t>
      </w:r>
      <w:r w:rsidRPr="0017317C">
        <w:rPr>
          <w:rFonts w:ascii="Arial" w:eastAsia="Times New Roman" w:hAnsi="Arial" w:cs="Arial"/>
          <w:lang w:eastAsia="fr-FR"/>
        </w:rPr>
        <w:t>,</w:t>
      </w:r>
    </w:p>
    <w:p w:rsidR="0017317C" w:rsidRPr="0017317C" w:rsidRDefault="00401D09" w:rsidP="0017317C">
      <w:pPr>
        <w:spacing w:after="0" w:line="240" w:lineRule="auto"/>
        <w:rPr>
          <w:rFonts w:ascii="Arial" w:hAnsi="Arial" w:cs="Arial"/>
        </w:rPr>
      </w:pPr>
      <w:r>
        <w:rPr>
          <w:rFonts w:ascii="Arial" w:eastAsia="Times New Roman" w:hAnsi="Arial" w:cs="Arial"/>
          <w:lang w:eastAsia="fr-FR"/>
        </w:rPr>
        <w:t xml:space="preserve">     </w:t>
      </w:r>
      <w:r w:rsidR="0017317C" w:rsidRPr="0017317C">
        <w:rPr>
          <w:rFonts w:ascii="Arial" w:eastAsia="Times New Roman" w:hAnsi="Arial" w:cs="Arial"/>
          <w:lang w:eastAsia="fr-FR"/>
        </w:rPr>
        <w:t>• Lui indiquer qu’il intervient sous la responsabilité pédagogique de l’enseignant.</w:t>
      </w:r>
    </w:p>
    <w:p w:rsidR="0045650B" w:rsidRPr="0017317C" w:rsidRDefault="0045650B" w:rsidP="0045650B">
      <w:pPr>
        <w:spacing w:after="0" w:line="240" w:lineRule="auto"/>
        <w:rPr>
          <w:rFonts w:ascii="Arial" w:hAnsi="Arial" w:cs="Arial"/>
        </w:rPr>
      </w:pPr>
    </w:p>
    <w:p w:rsidR="00855461" w:rsidRPr="0017317C" w:rsidRDefault="00855461" w:rsidP="00EE1551">
      <w:pPr>
        <w:autoSpaceDE w:val="0"/>
        <w:autoSpaceDN w:val="0"/>
        <w:adjustRightInd w:val="0"/>
        <w:spacing w:after="0" w:line="240" w:lineRule="auto"/>
        <w:jc w:val="both"/>
        <w:rPr>
          <w:rFonts w:ascii="Arial" w:hAnsi="Arial" w:cs="Arial"/>
        </w:rPr>
      </w:pPr>
    </w:p>
    <w:p w:rsidR="00855461" w:rsidRDefault="00855461" w:rsidP="00EE1551">
      <w:pPr>
        <w:autoSpaceDE w:val="0"/>
        <w:autoSpaceDN w:val="0"/>
        <w:adjustRightInd w:val="0"/>
        <w:spacing w:after="0" w:line="240" w:lineRule="auto"/>
        <w:jc w:val="both"/>
        <w:rPr>
          <w:rFonts w:ascii="Arial" w:hAnsi="Arial" w:cs="Arial"/>
        </w:rPr>
      </w:pPr>
    </w:p>
    <w:p w:rsidR="0017317C" w:rsidRDefault="0017317C" w:rsidP="00EE1551">
      <w:pPr>
        <w:autoSpaceDE w:val="0"/>
        <w:autoSpaceDN w:val="0"/>
        <w:adjustRightInd w:val="0"/>
        <w:spacing w:after="0" w:line="240" w:lineRule="auto"/>
        <w:jc w:val="both"/>
        <w:rPr>
          <w:rFonts w:ascii="Arial" w:hAnsi="Arial" w:cs="Arial"/>
        </w:rPr>
      </w:pPr>
    </w:p>
    <w:p w:rsidR="00E27505" w:rsidRPr="0017317C" w:rsidRDefault="00227FA7" w:rsidP="0017317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Arial" w:hAnsi="Arial" w:cs="Arial"/>
          <w:b/>
          <w:sz w:val="40"/>
          <w:szCs w:val="40"/>
        </w:rPr>
      </w:pPr>
      <w:r w:rsidRPr="0017317C">
        <w:rPr>
          <w:rFonts w:ascii="Arial" w:hAnsi="Arial" w:cs="Arial"/>
          <w:b/>
          <w:sz w:val="40"/>
          <w:szCs w:val="40"/>
        </w:rPr>
        <w:lastRenderedPageBreak/>
        <w:t>Présentation de l’établissement scolaire</w:t>
      </w:r>
    </w:p>
    <w:p w:rsidR="006E4088" w:rsidRDefault="006E4088" w:rsidP="0017317C">
      <w:pPr>
        <w:autoSpaceDE w:val="0"/>
        <w:autoSpaceDN w:val="0"/>
        <w:adjustRightInd w:val="0"/>
        <w:spacing w:before="120" w:after="0" w:line="240" w:lineRule="auto"/>
        <w:jc w:val="both"/>
        <w:rPr>
          <w:rFonts w:ascii="Arial" w:hAnsi="Arial" w:cs="Arial"/>
        </w:rPr>
      </w:pPr>
    </w:p>
    <w:p w:rsidR="00A97F83" w:rsidRPr="0017317C" w:rsidRDefault="00A97F83" w:rsidP="0017317C">
      <w:pPr>
        <w:autoSpaceDE w:val="0"/>
        <w:autoSpaceDN w:val="0"/>
        <w:adjustRightInd w:val="0"/>
        <w:spacing w:before="120" w:after="0" w:line="240" w:lineRule="auto"/>
        <w:jc w:val="both"/>
        <w:rPr>
          <w:rFonts w:ascii="Arial" w:hAnsi="Arial" w:cs="Arial"/>
          <w:b/>
        </w:rPr>
      </w:pPr>
      <w:r w:rsidRPr="0017317C">
        <w:rPr>
          <w:rFonts w:ascii="Arial" w:hAnsi="Arial" w:cs="Arial"/>
          <w:b/>
        </w:rPr>
        <w:t xml:space="preserve">Circonscription : </w:t>
      </w:r>
      <w:r w:rsidRPr="0017317C">
        <w:rPr>
          <w:rFonts w:ascii="Arial" w:hAnsi="Arial" w:cs="Arial"/>
        </w:rPr>
        <w:t>………………………………………….</w:t>
      </w:r>
    </w:p>
    <w:p w:rsidR="00A97F83" w:rsidRPr="0017317C" w:rsidRDefault="00A97F83" w:rsidP="00A97F83">
      <w:pPr>
        <w:autoSpaceDE w:val="0"/>
        <w:autoSpaceDN w:val="0"/>
        <w:adjustRightInd w:val="0"/>
        <w:spacing w:before="120" w:after="0" w:line="240" w:lineRule="auto"/>
        <w:jc w:val="both"/>
        <w:rPr>
          <w:rFonts w:ascii="Arial" w:hAnsi="Arial" w:cs="Arial"/>
          <w:b/>
        </w:rPr>
      </w:pPr>
      <w:r w:rsidRPr="0017317C">
        <w:rPr>
          <w:rFonts w:ascii="Arial" w:hAnsi="Arial" w:cs="Arial"/>
          <w:b/>
        </w:rPr>
        <w:t xml:space="preserve">Nom IEN : </w:t>
      </w:r>
      <w:r w:rsidR="00E24F53">
        <w:rPr>
          <w:rFonts w:ascii="Arial" w:hAnsi="Arial" w:cs="Arial"/>
        </w:rPr>
        <w:t>…………………………………………………..</w:t>
      </w:r>
    </w:p>
    <w:p w:rsidR="00E27505" w:rsidRPr="0017317C" w:rsidRDefault="006E4088" w:rsidP="00A97F83">
      <w:pPr>
        <w:autoSpaceDE w:val="0"/>
        <w:autoSpaceDN w:val="0"/>
        <w:adjustRightInd w:val="0"/>
        <w:spacing w:before="120" w:after="0" w:line="240" w:lineRule="auto"/>
        <w:jc w:val="both"/>
        <w:rPr>
          <w:rFonts w:ascii="Arial" w:hAnsi="Arial" w:cs="Arial"/>
          <w:b/>
        </w:rPr>
      </w:pPr>
      <w:r w:rsidRPr="0017317C">
        <w:rPr>
          <w:rFonts w:ascii="Arial" w:hAnsi="Arial" w:cs="Arial"/>
          <w:b/>
        </w:rPr>
        <w:t xml:space="preserve">Nom de l’école : </w:t>
      </w:r>
      <w:r w:rsidRPr="0017317C">
        <w:rPr>
          <w:rFonts w:ascii="Arial" w:hAnsi="Arial" w:cs="Arial"/>
        </w:rPr>
        <w:t>………………………………………….</w:t>
      </w:r>
      <w:r w:rsidR="00E24F53">
        <w:rPr>
          <w:rFonts w:ascii="Arial" w:hAnsi="Arial" w:cs="Arial"/>
        </w:rPr>
        <w:t>..</w:t>
      </w:r>
    </w:p>
    <w:p w:rsidR="006E4088" w:rsidRPr="0017317C" w:rsidRDefault="006E4088" w:rsidP="006E4088">
      <w:pPr>
        <w:autoSpaceDE w:val="0"/>
        <w:autoSpaceDN w:val="0"/>
        <w:adjustRightInd w:val="0"/>
        <w:spacing w:before="120" w:after="0" w:line="240" w:lineRule="auto"/>
        <w:jc w:val="both"/>
        <w:rPr>
          <w:rFonts w:ascii="Arial" w:hAnsi="Arial" w:cs="Arial"/>
          <w:b/>
        </w:rPr>
      </w:pPr>
      <w:r w:rsidRPr="0017317C">
        <w:rPr>
          <w:rFonts w:ascii="Arial" w:hAnsi="Arial" w:cs="Arial"/>
          <w:b/>
        </w:rPr>
        <w:t xml:space="preserve">Adresse : </w:t>
      </w:r>
      <w:r w:rsidRPr="0017317C">
        <w:rPr>
          <w:rFonts w:ascii="Arial" w:hAnsi="Arial" w:cs="Arial"/>
        </w:rPr>
        <w:t>…………………………………………………</w:t>
      </w:r>
      <w:r w:rsidR="00E24F53">
        <w:rPr>
          <w:rFonts w:ascii="Arial" w:hAnsi="Arial" w:cs="Arial"/>
        </w:rPr>
        <w:t>…</w:t>
      </w:r>
    </w:p>
    <w:p w:rsidR="006E4088" w:rsidRPr="0017317C" w:rsidRDefault="006E4088" w:rsidP="006E4088">
      <w:pPr>
        <w:autoSpaceDE w:val="0"/>
        <w:autoSpaceDN w:val="0"/>
        <w:adjustRightInd w:val="0"/>
        <w:spacing w:before="120" w:after="0" w:line="240" w:lineRule="auto"/>
        <w:jc w:val="both"/>
        <w:rPr>
          <w:rFonts w:ascii="Arial" w:hAnsi="Arial" w:cs="Arial"/>
          <w:b/>
        </w:rPr>
      </w:pPr>
      <w:r w:rsidRPr="0017317C">
        <w:rPr>
          <w:rFonts w:ascii="Arial" w:hAnsi="Arial" w:cs="Arial"/>
          <w:b/>
        </w:rPr>
        <w:t xml:space="preserve">Téléphone : </w:t>
      </w:r>
      <w:r w:rsidRPr="0017317C">
        <w:rPr>
          <w:rFonts w:ascii="Arial" w:hAnsi="Arial" w:cs="Arial"/>
        </w:rPr>
        <w:t>………………………………………………</w:t>
      </w:r>
      <w:r w:rsidR="00E24F53">
        <w:rPr>
          <w:rFonts w:ascii="Arial" w:hAnsi="Arial" w:cs="Arial"/>
        </w:rPr>
        <w:t>…</w:t>
      </w:r>
    </w:p>
    <w:p w:rsidR="006E4088" w:rsidRPr="0017317C" w:rsidRDefault="006E4088" w:rsidP="006E4088">
      <w:pPr>
        <w:autoSpaceDE w:val="0"/>
        <w:autoSpaceDN w:val="0"/>
        <w:adjustRightInd w:val="0"/>
        <w:spacing w:before="120" w:after="0" w:line="240" w:lineRule="auto"/>
        <w:jc w:val="both"/>
        <w:rPr>
          <w:rFonts w:ascii="Arial" w:hAnsi="Arial" w:cs="Arial"/>
          <w:b/>
        </w:rPr>
      </w:pPr>
      <w:r w:rsidRPr="0017317C">
        <w:rPr>
          <w:rFonts w:ascii="Arial" w:hAnsi="Arial" w:cs="Arial"/>
          <w:b/>
        </w:rPr>
        <w:t xml:space="preserve">Courriel : </w:t>
      </w:r>
      <w:r w:rsidRPr="0017317C">
        <w:rPr>
          <w:rFonts w:ascii="Arial" w:hAnsi="Arial" w:cs="Arial"/>
        </w:rPr>
        <w:t>…………………………………………………</w:t>
      </w:r>
      <w:r w:rsidR="00E24F53">
        <w:rPr>
          <w:rFonts w:ascii="Arial" w:hAnsi="Arial" w:cs="Arial"/>
        </w:rPr>
        <w:t>…</w:t>
      </w:r>
    </w:p>
    <w:p w:rsidR="006E4088" w:rsidRPr="0017317C" w:rsidRDefault="006E4088" w:rsidP="006E4088">
      <w:pPr>
        <w:autoSpaceDE w:val="0"/>
        <w:autoSpaceDN w:val="0"/>
        <w:adjustRightInd w:val="0"/>
        <w:spacing w:before="120" w:after="0" w:line="240" w:lineRule="auto"/>
        <w:jc w:val="both"/>
        <w:rPr>
          <w:rFonts w:ascii="Arial" w:hAnsi="Arial" w:cs="Arial"/>
          <w:b/>
        </w:rPr>
      </w:pPr>
      <w:r w:rsidRPr="0017317C">
        <w:rPr>
          <w:rFonts w:ascii="Arial" w:hAnsi="Arial" w:cs="Arial"/>
          <w:b/>
        </w:rPr>
        <w:t xml:space="preserve">Digicode : </w:t>
      </w:r>
      <w:r w:rsidRPr="0017317C">
        <w:rPr>
          <w:rFonts w:ascii="Arial" w:hAnsi="Arial" w:cs="Arial"/>
        </w:rPr>
        <w:t>………………………………………………….</w:t>
      </w:r>
      <w:r w:rsidR="00E24F53">
        <w:rPr>
          <w:rFonts w:ascii="Arial" w:hAnsi="Arial" w:cs="Arial"/>
        </w:rPr>
        <w:t>..</w:t>
      </w:r>
    </w:p>
    <w:p w:rsidR="006E4088" w:rsidRPr="0017317C" w:rsidRDefault="006E4088" w:rsidP="006E4088">
      <w:pPr>
        <w:autoSpaceDE w:val="0"/>
        <w:autoSpaceDN w:val="0"/>
        <w:adjustRightInd w:val="0"/>
        <w:spacing w:after="0" w:line="240" w:lineRule="auto"/>
        <w:jc w:val="both"/>
        <w:rPr>
          <w:rFonts w:ascii="Arial" w:hAnsi="Arial" w:cs="Arial"/>
        </w:rPr>
      </w:pPr>
    </w:p>
    <w:p w:rsidR="0017317C" w:rsidRPr="0017317C" w:rsidRDefault="0017317C" w:rsidP="006E4088">
      <w:pPr>
        <w:autoSpaceDE w:val="0"/>
        <w:autoSpaceDN w:val="0"/>
        <w:adjustRightInd w:val="0"/>
        <w:spacing w:after="0" w:line="240" w:lineRule="auto"/>
        <w:jc w:val="both"/>
        <w:rPr>
          <w:rFonts w:ascii="Arial" w:hAnsi="Arial" w:cs="Arial"/>
        </w:rPr>
      </w:pPr>
    </w:p>
    <w:p w:rsidR="006E4088" w:rsidRPr="0017317C" w:rsidRDefault="006E4088" w:rsidP="006E4088">
      <w:pPr>
        <w:autoSpaceDE w:val="0"/>
        <w:autoSpaceDN w:val="0"/>
        <w:adjustRightInd w:val="0"/>
        <w:spacing w:after="0" w:line="240" w:lineRule="auto"/>
        <w:jc w:val="both"/>
        <w:rPr>
          <w:rFonts w:ascii="Arial" w:hAnsi="Arial" w:cs="Arial"/>
          <w:b/>
          <w:u w:val="single"/>
        </w:rPr>
      </w:pPr>
      <w:r w:rsidRPr="0017317C">
        <w:rPr>
          <w:rFonts w:ascii="Arial" w:hAnsi="Arial" w:cs="Arial"/>
          <w:b/>
          <w:u w:val="single"/>
        </w:rPr>
        <w:t>Plan de l’école :</w:t>
      </w:r>
    </w:p>
    <w:p w:rsidR="006E4088" w:rsidRPr="0017317C" w:rsidRDefault="006E4088" w:rsidP="006E4088">
      <w:pPr>
        <w:autoSpaceDE w:val="0"/>
        <w:autoSpaceDN w:val="0"/>
        <w:adjustRightInd w:val="0"/>
        <w:spacing w:after="0" w:line="240" w:lineRule="auto"/>
        <w:jc w:val="both"/>
        <w:rPr>
          <w:rFonts w:ascii="Arial" w:hAnsi="Arial" w:cs="Arial"/>
        </w:rPr>
      </w:pPr>
    </w:p>
    <w:p w:rsidR="006E4088" w:rsidRPr="0017317C" w:rsidRDefault="006E4088" w:rsidP="001731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6E4088" w:rsidRPr="0017317C" w:rsidRDefault="006E4088" w:rsidP="001731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6E4088" w:rsidRPr="0017317C" w:rsidRDefault="006E4088" w:rsidP="001731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6E4088" w:rsidRPr="0017317C" w:rsidRDefault="006E4088" w:rsidP="001731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6E4088" w:rsidRPr="0017317C" w:rsidRDefault="006E4088" w:rsidP="001731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6E4088" w:rsidRPr="0017317C" w:rsidRDefault="006E4088" w:rsidP="001731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6E4088" w:rsidRPr="0017317C" w:rsidRDefault="006E4088" w:rsidP="001731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6E4088" w:rsidRPr="0017317C" w:rsidRDefault="006E4088" w:rsidP="001731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6E4088" w:rsidRPr="0017317C" w:rsidRDefault="006E4088" w:rsidP="001731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6E4088" w:rsidRPr="0017317C" w:rsidRDefault="006E4088" w:rsidP="001731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6E4088" w:rsidRPr="0017317C" w:rsidRDefault="006E4088" w:rsidP="001731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6E4088" w:rsidRPr="0017317C" w:rsidRDefault="006E4088" w:rsidP="001731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6E4088" w:rsidRPr="0017317C" w:rsidRDefault="006E4088" w:rsidP="001731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6E4088" w:rsidRPr="0017317C" w:rsidRDefault="006E4088" w:rsidP="001731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6E4088" w:rsidRPr="0017317C" w:rsidRDefault="006E4088" w:rsidP="001731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6E4088" w:rsidRPr="0017317C" w:rsidRDefault="006E4088" w:rsidP="001731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6E4088" w:rsidRPr="0017317C" w:rsidRDefault="006E4088" w:rsidP="001731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6E4088" w:rsidRPr="0017317C" w:rsidRDefault="006E4088" w:rsidP="001731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6E4088" w:rsidRPr="0017317C" w:rsidRDefault="006E4088" w:rsidP="001731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6E4088" w:rsidRPr="0017317C" w:rsidRDefault="006E4088" w:rsidP="001731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6E4088" w:rsidRPr="0017317C" w:rsidRDefault="006E4088" w:rsidP="001731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6E4088" w:rsidRPr="0017317C" w:rsidRDefault="006E4088" w:rsidP="001731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6E4088" w:rsidRPr="0017317C" w:rsidRDefault="006E4088" w:rsidP="001731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6E4088" w:rsidRPr="0017317C" w:rsidRDefault="006E4088" w:rsidP="001731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6E4088" w:rsidRPr="0017317C" w:rsidRDefault="006E4088" w:rsidP="001731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6E4088" w:rsidRPr="0017317C" w:rsidRDefault="006E4088" w:rsidP="001731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6E4088" w:rsidRDefault="006E4088" w:rsidP="001731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17317C" w:rsidRDefault="0017317C" w:rsidP="001731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17317C" w:rsidRDefault="0017317C" w:rsidP="001731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17317C" w:rsidRDefault="0017317C" w:rsidP="001731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17317C" w:rsidRDefault="0017317C" w:rsidP="001731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17317C" w:rsidRDefault="0017317C" w:rsidP="001731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17317C" w:rsidRDefault="0017317C" w:rsidP="001731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17317C" w:rsidRDefault="0017317C" w:rsidP="001731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17317C" w:rsidRDefault="0017317C" w:rsidP="001731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17317C" w:rsidRPr="0017317C" w:rsidRDefault="0017317C" w:rsidP="001731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475BB2" w:rsidRPr="0017317C" w:rsidRDefault="00475BB2" w:rsidP="0017317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Arial" w:hAnsi="Arial" w:cs="Arial"/>
          <w:b/>
          <w:sz w:val="40"/>
          <w:szCs w:val="40"/>
        </w:rPr>
      </w:pPr>
      <w:r w:rsidRPr="0017317C">
        <w:rPr>
          <w:rFonts w:ascii="Arial" w:hAnsi="Arial" w:cs="Arial"/>
          <w:b/>
          <w:sz w:val="40"/>
          <w:szCs w:val="40"/>
        </w:rPr>
        <w:lastRenderedPageBreak/>
        <w:t>Horaires et Restauration</w:t>
      </w:r>
    </w:p>
    <w:p w:rsidR="00475BB2" w:rsidRPr="0017317C" w:rsidRDefault="00475BB2" w:rsidP="00475BB2">
      <w:pPr>
        <w:autoSpaceDE w:val="0"/>
        <w:autoSpaceDN w:val="0"/>
        <w:adjustRightInd w:val="0"/>
        <w:spacing w:after="0" w:line="240" w:lineRule="auto"/>
        <w:jc w:val="both"/>
        <w:rPr>
          <w:rFonts w:ascii="Arial" w:hAnsi="Arial" w:cs="Arial"/>
        </w:rPr>
      </w:pPr>
    </w:p>
    <w:p w:rsidR="00475BB2" w:rsidRPr="0017317C" w:rsidRDefault="00475BB2" w:rsidP="00475BB2">
      <w:pPr>
        <w:autoSpaceDE w:val="0"/>
        <w:autoSpaceDN w:val="0"/>
        <w:adjustRightInd w:val="0"/>
        <w:spacing w:after="0" w:line="240" w:lineRule="auto"/>
        <w:jc w:val="both"/>
        <w:rPr>
          <w:rFonts w:ascii="Arial" w:hAnsi="Arial" w:cs="Arial"/>
        </w:rPr>
      </w:pPr>
    </w:p>
    <w:p w:rsidR="00475BB2" w:rsidRPr="0017317C" w:rsidRDefault="00475BB2" w:rsidP="00475BB2">
      <w:pPr>
        <w:autoSpaceDE w:val="0"/>
        <w:autoSpaceDN w:val="0"/>
        <w:adjustRightInd w:val="0"/>
        <w:spacing w:after="0" w:line="240" w:lineRule="auto"/>
        <w:jc w:val="both"/>
        <w:rPr>
          <w:rFonts w:ascii="Arial" w:hAnsi="Arial" w:cs="Arial"/>
        </w:rPr>
      </w:pPr>
    </w:p>
    <w:p w:rsidR="00475BB2" w:rsidRPr="00FA152D" w:rsidRDefault="00475BB2" w:rsidP="00FA152D">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8645"/>
        <w:rPr>
          <w:rFonts w:ascii="Arial" w:hAnsi="Arial" w:cs="Arial"/>
          <w:b/>
          <w:sz w:val="32"/>
          <w:szCs w:val="32"/>
        </w:rPr>
      </w:pPr>
      <w:r w:rsidRPr="00FA152D">
        <w:rPr>
          <w:rFonts w:ascii="Arial" w:hAnsi="Arial" w:cs="Arial"/>
          <w:b/>
          <w:noProof/>
          <w:sz w:val="32"/>
          <w:szCs w:val="32"/>
          <w:lang w:eastAsia="fr-FR"/>
        </w:rPr>
        <w:drawing>
          <wp:anchor distT="0" distB="0" distL="114300" distR="114300" simplePos="0" relativeHeight="251674624" behindDoc="0" locked="0" layoutInCell="1" allowOverlap="1" wp14:anchorId="6CE46014" wp14:editId="1046D2BC">
            <wp:simplePos x="0" y="0"/>
            <wp:positionH relativeFrom="margin">
              <wp:posOffset>4221249</wp:posOffset>
            </wp:positionH>
            <wp:positionV relativeFrom="paragraph">
              <wp:posOffset>7793</wp:posOffset>
            </wp:positionV>
            <wp:extent cx="1583690" cy="155892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3690" cy="1558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152D">
        <w:rPr>
          <w:rFonts w:ascii="Arial" w:hAnsi="Arial" w:cs="Arial"/>
          <w:b/>
          <w:sz w:val="32"/>
          <w:szCs w:val="32"/>
        </w:rPr>
        <w:t>École</w:t>
      </w:r>
    </w:p>
    <w:p w:rsidR="0017317C" w:rsidRDefault="0017317C" w:rsidP="0017317C">
      <w:pPr>
        <w:autoSpaceDE w:val="0"/>
        <w:autoSpaceDN w:val="0"/>
        <w:adjustRightInd w:val="0"/>
        <w:spacing w:before="120" w:after="120" w:line="240" w:lineRule="auto"/>
        <w:rPr>
          <w:rFonts w:ascii="Arial" w:hAnsi="Arial" w:cs="Arial"/>
        </w:rPr>
      </w:pPr>
    </w:p>
    <w:p w:rsidR="00475BB2" w:rsidRPr="0017317C" w:rsidRDefault="00475BB2" w:rsidP="0017317C">
      <w:pPr>
        <w:autoSpaceDE w:val="0"/>
        <w:autoSpaceDN w:val="0"/>
        <w:adjustRightInd w:val="0"/>
        <w:spacing w:before="120" w:after="120" w:line="240" w:lineRule="auto"/>
        <w:rPr>
          <w:rFonts w:ascii="Arial" w:hAnsi="Arial" w:cs="Arial"/>
        </w:rPr>
      </w:pPr>
      <w:r w:rsidRPr="0017317C">
        <w:rPr>
          <w:rFonts w:ascii="Arial" w:hAnsi="Arial" w:cs="Arial"/>
        </w:rPr>
        <w:t>- matin : ………… - …………</w:t>
      </w:r>
    </w:p>
    <w:p w:rsidR="00475BB2" w:rsidRPr="0017317C" w:rsidRDefault="00475BB2" w:rsidP="00475BB2">
      <w:pPr>
        <w:autoSpaceDE w:val="0"/>
        <w:autoSpaceDN w:val="0"/>
        <w:adjustRightInd w:val="0"/>
        <w:spacing w:after="240" w:line="240" w:lineRule="auto"/>
        <w:rPr>
          <w:rFonts w:ascii="Arial" w:hAnsi="Arial" w:cs="Arial"/>
        </w:rPr>
      </w:pPr>
      <w:r w:rsidRPr="0017317C">
        <w:rPr>
          <w:rFonts w:ascii="Arial" w:hAnsi="Arial" w:cs="Arial"/>
        </w:rPr>
        <w:t>- Après-midi : ………… - …………</w:t>
      </w:r>
    </w:p>
    <w:p w:rsidR="00475BB2" w:rsidRPr="0017317C" w:rsidRDefault="00475BB2" w:rsidP="00475BB2">
      <w:pPr>
        <w:autoSpaceDE w:val="0"/>
        <w:autoSpaceDN w:val="0"/>
        <w:adjustRightInd w:val="0"/>
        <w:spacing w:after="240" w:line="240" w:lineRule="auto"/>
        <w:rPr>
          <w:rFonts w:ascii="Arial" w:hAnsi="Arial" w:cs="Arial"/>
        </w:rPr>
      </w:pPr>
    </w:p>
    <w:p w:rsidR="00475BB2" w:rsidRPr="0017317C" w:rsidRDefault="00475BB2" w:rsidP="00FA152D">
      <w:pPr>
        <w:autoSpaceDE w:val="0"/>
        <w:autoSpaceDN w:val="0"/>
        <w:adjustRightInd w:val="0"/>
        <w:spacing w:after="120" w:line="240" w:lineRule="auto"/>
        <w:rPr>
          <w:rFonts w:ascii="Arial" w:hAnsi="Arial" w:cs="Arial"/>
        </w:rPr>
      </w:pPr>
    </w:p>
    <w:p w:rsidR="00475BB2" w:rsidRPr="00FA152D" w:rsidRDefault="00475BB2" w:rsidP="00FA152D">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7795"/>
        <w:rPr>
          <w:rFonts w:ascii="Arial" w:hAnsi="Arial" w:cs="Arial"/>
          <w:b/>
          <w:sz w:val="32"/>
          <w:szCs w:val="32"/>
        </w:rPr>
      </w:pPr>
      <w:r w:rsidRPr="00FA152D">
        <w:rPr>
          <w:rFonts w:ascii="Arial" w:hAnsi="Arial" w:cs="Arial"/>
          <w:b/>
          <w:sz w:val="32"/>
          <w:szCs w:val="32"/>
        </w:rPr>
        <w:t>Récréations</w:t>
      </w:r>
    </w:p>
    <w:p w:rsidR="0017317C" w:rsidRDefault="0017317C" w:rsidP="0017317C">
      <w:pPr>
        <w:autoSpaceDE w:val="0"/>
        <w:autoSpaceDN w:val="0"/>
        <w:adjustRightInd w:val="0"/>
        <w:spacing w:before="120" w:after="120" w:line="240" w:lineRule="auto"/>
        <w:rPr>
          <w:rFonts w:ascii="Arial" w:hAnsi="Arial" w:cs="Arial"/>
        </w:rPr>
      </w:pPr>
    </w:p>
    <w:p w:rsidR="00475BB2" w:rsidRPr="0017317C" w:rsidRDefault="00475BB2" w:rsidP="0017317C">
      <w:pPr>
        <w:autoSpaceDE w:val="0"/>
        <w:autoSpaceDN w:val="0"/>
        <w:adjustRightInd w:val="0"/>
        <w:spacing w:before="120" w:after="120" w:line="240" w:lineRule="auto"/>
        <w:rPr>
          <w:rFonts w:ascii="Arial" w:hAnsi="Arial" w:cs="Arial"/>
        </w:rPr>
      </w:pPr>
      <w:r w:rsidRPr="0017317C">
        <w:rPr>
          <w:rFonts w:ascii="Arial" w:hAnsi="Arial" w:cs="Arial"/>
        </w:rPr>
        <w:t>- matin : ………… - …………</w:t>
      </w:r>
    </w:p>
    <w:p w:rsidR="00475BB2" w:rsidRPr="0017317C" w:rsidRDefault="00475BB2" w:rsidP="00475BB2">
      <w:pPr>
        <w:autoSpaceDE w:val="0"/>
        <w:autoSpaceDN w:val="0"/>
        <w:adjustRightInd w:val="0"/>
        <w:spacing w:after="240" w:line="240" w:lineRule="auto"/>
        <w:rPr>
          <w:rFonts w:ascii="Arial" w:hAnsi="Arial" w:cs="Arial"/>
        </w:rPr>
      </w:pPr>
      <w:r w:rsidRPr="0017317C">
        <w:rPr>
          <w:rFonts w:ascii="Arial" w:hAnsi="Arial" w:cs="Arial"/>
        </w:rPr>
        <w:t>- après- midi : ………… - …………</w:t>
      </w:r>
    </w:p>
    <w:p w:rsidR="00475BB2" w:rsidRPr="0017317C" w:rsidRDefault="00475BB2" w:rsidP="00475BB2">
      <w:pPr>
        <w:autoSpaceDE w:val="0"/>
        <w:autoSpaceDN w:val="0"/>
        <w:adjustRightInd w:val="0"/>
        <w:spacing w:after="240" w:line="240" w:lineRule="auto"/>
        <w:rPr>
          <w:rFonts w:ascii="Arial" w:hAnsi="Arial" w:cs="Arial"/>
        </w:rPr>
      </w:pPr>
    </w:p>
    <w:p w:rsidR="00475BB2" w:rsidRPr="0017317C" w:rsidRDefault="00475BB2" w:rsidP="00FA152D">
      <w:pPr>
        <w:autoSpaceDE w:val="0"/>
        <w:autoSpaceDN w:val="0"/>
        <w:adjustRightInd w:val="0"/>
        <w:spacing w:after="120" w:line="240" w:lineRule="auto"/>
        <w:rPr>
          <w:rFonts w:ascii="Arial" w:hAnsi="Arial" w:cs="Arial"/>
        </w:rPr>
      </w:pPr>
    </w:p>
    <w:p w:rsidR="00475BB2" w:rsidRDefault="00475BB2" w:rsidP="00FA15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8787"/>
        <w:rPr>
          <w:rFonts w:ascii="Arial" w:hAnsi="Arial" w:cs="Arial"/>
          <w:b/>
          <w:sz w:val="32"/>
          <w:szCs w:val="32"/>
        </w:rPr>
      </w:pPr>
      <w:r w:rsidRPr="00FA152D">
        <w:rPr>
          <w:rFonts w:ascii="Arial" w:hAnsi="Arial" w:cs="Arial"/>
          <w:b/>
          <w:sz w:val="32"/>
          <w:szCs w:val="32"/>
        </w:rPr>
        <w:t>APC</w:t>
      </w:r>
    </w:p>
    <w:p w:rsidR="00FA152D" w:rsidRPr="00FA152D" w:rsidRDefault="00FA152D" w:rsidP="00FA152D">
      <w:pPr>
        <w:autoSpaceDE w:val="0"/>
        <w:autoSpaceDN w:val="0"/>
        <w:adjustRightInd w:val="0"/>
        <w:spacing w:before="120" w:after="0" w:line="240" w:lineRule="auto"/>
        <w:rPr>
          <w:rFonts w:ascii="Arial" w:hAnsi="Arial" w:cs="Arial"/>
        </w:rPr>
      </w:pPr>
    </w:p>
    <w:tbl>
      <w:tblPr>
        <w:tblStyle w:val="Grilledutableau"/>
        <w:tblW w:w="0" w:type="auto"/>
        <w:tblLook w:val="04A0" w:firstRow="1" w:lastRow="0" w:firstColumn="1" w:lastColumn="0" w:noHBand="0" w:noVBand="1"/>
      </w:tblPr>
      <w:tblGrid>
        <w:gridCol w:w="3032"/>
        <w:gridCol w:w="3467"/>
        <w:gridCol w:w="2563"/>
      </w:tblGrid>
      <w:tr w:rsidR="00475BB2" w:rsidRPr="0017317C" w:rsidTr="00833921">
        <w:tc>
          <w:tcPr>
            <w:tcW w:w="3032" w:type="dxa"/>
          </w:tcPr>
          <w:p w:rsidR="00475BB2" w:rsidRPr="0017317C" w:rsidRDefault="00475BB2" w:rsidP="00833921">
            <w:pPr>
              <w:spacing w:before="120" w:after="120"/>
              <w:jc w:val="center"/>
              <w:rPr>
                <w:rFonts w:ascii="Arial" w:hAnsi="Arial" w:cs="Arial"/>
                <w:b/>
                <w:sz w:val="24"/>
                <w:szCs w:val="24"/>
              </w:rPr>
            </w:pPr>
            <w:r w:rsidRPr="0017317C">
              <w:rPr>
                <w:rFonts w:ascii="Arial" w:hAnsi="Arial" w:cs="Arial"/>
                <w:b/>
                <w:sz w:val="24"/>
                <w:szCs w:val="24"/>
              </w:rPr>
              <w:t>JOUR</w:t>
            </w:r>
          </w:p>
        </w:tc>
        <w:tc>
          <w:tcPr>
            <w:tcW w:w="3467" w:type="dxa"/>
          </w:tcPr>
          <w:p w:rsidR="00475BB2" w:rsidRPr="0017317C" w:rsidRDefault="00475BB2" w:rsidP="00833921">
            <w:pPr>
              <w:spacing w:before="120"/>
              <w:jc w:val="center"/>
              <w:rPr>
                <w:rFonts w:ascii="Arial" w:hAnsi="Arial" w:cs="Arial"/>
                <w:b/>
                <w:sz w:val="24"/>
                <w:szCs w:val="24"/>
              </w:rPr>
            </w:pPr>
            <w:r w:rsidRPr="0017317C">
              <w:rPr>
                <w:rFonts w:ascii="Arial" w:hAnsi="Arial" w:cs="Arial"/>
                <w:b/>
                <w:sz w:val="24"/>
                <w:szCs w:val="24"/>
              </w:rPr>
              <w:t>HORAIRES</w:t>
            </w:r>
          </w:p>
        </w:tc>
        <w:tc>
          <w:tcPr>
            <w:tcW w:w="2563" w:type="dxa"/>
          </w:tcPr>
          <w:p w:rsidR="00475BB2" w:rsidRPr="0017317C" w:rsidRDefault="00475BB2" w:rsidP="00833921">
            <w:pPr>
              <w:spacing w:before="120"/>
              <w:jc w:val="center"/>
              <w:rPr>
                <w:rFonts w:ascii="Arial" w:hAnsi="Arial" w:cs="Arial"/>
                <w:b/>
                <w:sz w:val="24"/>
                <w:szCs w:val="24"/>
              </w:rPr>
            </w:pPr>
            <w:r w:rsidRPr="0017317C">
              <w:rPr>
                <w:rFonts w:ascii="Arial" w:hAnsi="Arial" w:cs="Arial"/>
                <w:b/>
                <w:sz w:val="24"/>
                <w:szCs w:val="24"/>
              </w:rPr>
              <w:t>LIEU</w:t>
            </w:r>
          </w:p>
        </w:tc>
      </w:tr>
      <w:tr w:rsidR="00475BB2" w:rsidRPr="0017317C" w:rsidTr="00833921">
        <w:tc>
          <w:tcPr>
            <w:tcW w:w="3032" w:type="dxa"/>
          </w:tcPr>
          <w:p w:rsidR="00475BB2" w:rsidRPr="0017317C" w:rsidRDefault="00475BB2" w:rsidP="0017317C">
            <w:pPr>
              <w:spacing w:before="240" w:after="120"/>
              <w:rPr>
                <w:rFonts w:ascii="Arial" w:hAnsi="Arial" w:cs="Arial"/>
              </w:rPr>
            </w:pPr>
            <w:r w:rsidRPr="0017317C">
              <w:rPr>
                <w:rFonts w:ascii="Arial" w:hAnsi="Arial" w:cs="Arial"/>
              </w:rPr>
              <w:t>…………</w:t>
            </w:r>
          </w:p>
        </w:tc>
        <w:tc>
          <w:tcPr>
            <w:tcW w:w="3467" w:type="dxa"/>
          </w:tcPr>
          <w:p w:rsidR="00475BB2" w:rsidRPr="0017317C" w:rsidRDefault="00475BB2" w:rsidP="0017317C">
            <w:pPr>
              <w:spacing w:before="240" w:after="120"/>
              <w:rPr>
                <w:rFonts w:ascii="Arial" w:hAnsi="Arial" w:cs="Arial"/>
              </w:rPr>
            </w:pPr>
            <w:r w:rsidRPr="0017317C">
              <w:rPr>
                <w:rFonts w:ascii="Arial" w:hAnsi="Arial" w:cs="Arial"/>
              </w:rPr>
              <w:t>…………</w:t>
            </w:r>
          </w:p>
        </w:tc>
        <w:tc>
          <w:tcPr>
            <w:tcW w:w="2563" w:type="dxa"/>
          </w:tcPr>
          <w:p w:rsidR="00475BB2" w:rsidRPr="0017317C" w:rsidRDefault="00475BB2" w:rsidP="0017317C">
            <w:pPr>
              <w:spacing w:before="240" w:after="120"/>
              <w:rPr>
                <w:rFonts w:ascii="Arial" w:hAnsi="Arial" w:cs="Arial"/>
              </w:rPr>
            </w:pPr>
            <w:r w:rsidRPr="0017317C">
              <w:rPr>
                <w:rFonts w:ascii="Arial" w:hAnsi="Arial" w:cs="Arial"/>
              </w:rPr>
              <w:t>…………</w:t>
            </w:r>
          </w:p>
        </w:tc>
      </w:tr>
      <w:tr w:rsidR="00475BB2" w:rsidRPr="0017317C" w:rsidTr="00833921">
        <w:tc>
          <w:tcPr>
            <w:tcW w:w="3032" w:type="dxa"/>
          </w:tcPr>
          <w:p w:rsidR="00475BB2" w:rsidRPr="0017317C" w:rsidRDefault="00475BB2" w:rsidP="0017317C">
            <w:pPr>
              <w:spacing w:before="240" w:after="120"/>
              <w:rPr>
                <w:rFonts w:ascii="Arial" w:hAnsi="Arial" w:cs="Arial"/>
              </w:rPr>
            </w:pPr>
            <w:r w:rsidRPr="0017317C">
              <w:rPr>
                <w:rFonts w:ascii="Arial" w:hAnsi="Arial" w:cs="Arial"/>
              </w:rPr>
              <w:t>…………</w:t>
            </w:r>
          </w:p>
        </w:tc>
        <w:tc>
          <w:tcPr>
            <w:tcW w:w="3467" w:type="dxa"/>
          </w:tcPr>
          <w:p w:rsidR="00475BB2" w:rsidRPr="0017317C" w:rsidRDefault="00475BB2" w:rsidP="0017317C">
            <w:pPr>
              <w:spacing w:before="240" w:after="120"/>
              <w:rPr>
                <w:rFonts w:ascii="Arial" w:hAnsi="Arial" w:cs="Arial"/>
              </w:rPr>
            </w:pPr>
            <w:r w:rsidRPr="0017317C">
              <w:rPr>
                <w:rFonts w:ascii="Arial" w:hAnsi="Arial" w:cs="Arial"/>
              </w:rPr>
              <w:t>…………</w:t>
            </w:r>
          </w:p>
        </w:tc>
        <w:tc>
          <w:tcPr>
            <w:tcW w:w="2563" w:type="dxa"/>
          </w:tcPr>
          <w:p w:rsidR="00475BB2" w:rsidRPr="0017317C" w:rsidRDefault="00475BB2" w:rsidP="0017317C">
            <w:pPr>
              <w:spacing w:before="240" w:after="120"/>
              <w:rPr>
                <w:rFonts w:ascii="Arial" w:hAnsi="Arial" w:cs="Arial"/>
              </w:rPr>
            </w:pPr>
            <w:r w:rsidRPr="0017317C">
              <w:rPr>
                <w:rFonts w:ascii="Arial" w:hAnsi="Arial" w:cs="Arial"/>
              </w:rPr>
              <w:t>…………</w:t>
            </w:r>
          </w:p>
        </w:tc>
      </w:tr>
      <w:tr w:rsidR="00475BB2" w:rsidRPr="0017317C" w:rsidTr="00833921">
        <w:tc>
          <w:tcPr>
            <w:tcW w:w="3032" w:type="dxa"/>
          </w:tcPr>
          <w:p w:rsidR="00475BB2" w:rsidRPr="0017317C" w:rsidRDefault="00475BB2" w:rsidP="0017317C">
            <w:pPr>
              <w:spacing w:before="240" w:after="120"/>
              <w:rPr>
                <w:rFonts w:ascii="Arial" w:hAnsi="Arial" w:cs="Arial"/>
              </w:rPr>
            </w:pPr>
            <w:r w:rsidRPr="0017317C">
              <w:rPr>
                <w:rFonts w:ascii="Arial" w:hAnsi="Arial" w:cs="Arial"/>
              </w:rPr>
              <w:t>…………</w:t>
            </w:r>
          </w:p>
        </w:tc>
        <w:tc>
          <w:tcPr>
            <w:tcW w:w="3467" w:type="dxa"/>
          </w:tcPr>
          <w:p w:rsidR="00475BB2" w:rsidRPr="0017317C" w:rsidRDefault="00475BB2" w:rsidP="0017317C">
            <w:pPr>
              <w:spacing w:before="240" w:after="120"/>
              <w:rPr>
                <w:rFonts w:ascii="Arial" w:hAnsi="Arial" w:cs="Arial"/>
              </w:rPr>
            </w:pPr>
            <w:r w:rsidRPr="0017317C">
              <w:rPr>
                <w:rFonts w:ascii="Arial" w:hAnsi="Arial" w:cs="Arial"/>
              </w:rPr>
              <w:t>…………</w:t>
            </w:r>
          </w:p>
        </w:tc>
        <w:tc>
          <w:tcPr>
            <w:tcW w:w="2563" w:type="dxa"/>
          </w:tcPr>
          <w:p w:rsidR="00475BB2" w:rsidRPr="0017317C" w:rsidRDefault="00475BB2" w:rsidP="0017317C">
            <w:pPr>
              <w:spacing w:before="240" w:after="120"/>
              <w:rPr>
                <w:rFonts w:ascii="Arial" w:hAnsi="Arial" w:cs="Arial"/>
              </w:rPr>
            </w:pPr>
            <w:r w:rsidRPr="0017317C">
              <w:rPr>
                <w:rFonts w:ascii="Arial" w:hAnsi="Arial" w:cs="Arial"/>
              </w:rPr>
              <w:t>…………</w:t>
            </w:r>
          </w:p>
        </w:tc>
      </w:tr>
    </w:tbl>
    <w:p w:rsidR="00475BB2" w:rsidRPr="0017317C" w:rsidRDefault="00475BB2" w:rsidP="00475BB2">
      <w:pPr>
        <w:spacing w:before="240" w:after="120" w:line="240" w:lineRule="auto"/>
        <w:rPr>
          <w:rFonts w:ascii="Arial" w:hAnsi="Arial" w:cs="Arial"/>
        </w:rPr>
      </w:pPr>
    </w:p>
    <w:p w:rsidR="00475BB2" w:rsidRPr="0017317C" w:rsidRDefault="00475BB2" w:rsidP="00475BB2">
      <w:pPr>
        <w:spacing w:before="240" w:after="120" w:line="240" w:lineRule="auto"/>
        <w:rPr>
          <w:rFonts w:ascii="Arial" w:hAnsi="Arial" w:cs="Arial"/>
        </w:rPr>
      </w:pPr>
    </w:p>
    <w:p w:rsidR="00475BB2" w:rsidRPr="00FA152D" w:rsidRDefault="00475BB2" w:rsidP="00FA152D">
      <w:pPr>
        <w:pBdr>
          <w:top w:val="single" w:sz="4" w:space="1" w:color="auto"/>
          <w:left w:val="single" w:sz="4" w:space="4" w:color="auto"/>
          <w:bottom w:val="single" w:sz="4" w:space="1" w:color="auto"/>
          <w:right w:val="single" w:sz="4" w:space="4" w:color="auto"/>
        </w:pBdr>
        <w:spacing w:after="0" w:line="240" w:lineRule="auto"/>
        <w:ind w:right="7653"/>
        <w:rPr>
          <w:rFonts w:ascii="Arial" w:hAnsi="Arial" w:cs="Arial"/>
          <w:b/>
          <w:sz w:val="32"/>
          <w:szCs w:val="32"/>
        </w:rPr>
      </w:pPr>
      <w:r w:rsidRPr="00FA152D">
        <w:rPr>
          <w:rFonts w:ascii="Arial" w:hAnsi="Arial" w:cs="Arial"/>
          <w:b/>
          <w:sz w:val="32"/>
          <w:szCs w:val="32"/>
        </w:rPr>
        <w:t>Resta</w:t>
      </w:r>
      <w:r w:rsidR="00FA152D" w:rsidRPr="00FA152D">
        <w:rPr>
          <w:rFonts w:ascii="Arial" w:hAnsi="Arial" w:cs="Arial"/>
          <w:b/>
          <w:sz w:val="32"/>
          <w:szCs w:val="32"/>
        </w:rPr>
        <w:t>uration</w:t>
      </w:r>
    </w:p>
    <w:p w:rsidR="00475BB2" w:rsidRPr="0017317C" w:rsidRDefault="00475BB2" w:rsidP="00FA152D">
      <w:pPr>
        <w:spacing w:before="120" w:after="120" w:line="240" w:lineRule="auto"/>
        <w:rPr>
          <w:rFonts w:ascii="Arial" w:hAnsi="Arial" w:cs="Arial"/>
        </w:rPr>
      </w:pPr>
    </w:p>
    <w:p w:rsidR="00475BB2" w:rsidRPr="00E24F53" w:rsidRDefault="00475BB2" w:rsidP="00475BB2">
      <w:pPr>
        <w:spacing w:after="120" w:line="240" w:lineRule="auto"/>
        <w:rPr>
          <w:rFonts w:ascii="Arial" w:hAnsi="Arial" w:cs="Arial"/>
          <w:b/>
        </w:rPr>
      </w:pPr>
      <w:r w:rsidRPr="00E24F53">
        <w:rPr>
          <w:rFonts w:ascii="Arial" w:hAnsi="Arial" w:cs="Arial"/>
        </w:rPr>
        <w:t xml:space="preserve">□ </w:t>
      </w:r>
      <w:r w:rsidRPr="00E24F53">
        <w:rPr>
          <w:rFonts w:ascii="Arial" w:hAnsi="Arial" w:cs="Arial"/>
          <w:b/>
        </w:rPr>
        <w:t>Salle des maîtres</w:t>
      </w:r>
      <w:r w:rsidRPr="00E24F53">
        <w:rPr>
          <w:rFonts w:ascii="Arial" w:hAnsi="Arial" w:cs="Arial"/>
        </w:rPr>
        <w:tab/>
      </w:r>
      <w:r w:rsidRPr="00E24F53">
        <w:rPr>
          <w:rFonts w:ascii="Arial" w:hAnsi="Arial" w:cs="Arial"/>
        </w:rPr>
        <w:tab/>
      </w:r>
      <w:r w:rsidRPr="00E24F53">
        <w:rPr>
          <w:rFonts w:ascii="Arial" w:hAnsi="Arial" w:cs="Arial"/>
        </w:rPr>
        <w:tab/>
        <w:t xml:space="preserve">□ </w:t>
      </w:r>
      <w:r w:rsidRPr="00E24F53">
        <w:rPr>
          <w:rFonts w:ascii="Arial" w:hAnsi="Arial" w:cs="Arial"/>
          <w:b/>
        </w:rPr>
        <w:t>Salle de repos</w:t>
      </w:r>
    </w:p>
    <w:p w:rsidR="00475BB2" w:rsidRPr="00A97F83" w:rsidRDefault="00475BB2" w:rsidP="00475BB2">
      <w:pPr>
        <w:spacing w:after="120" w:line="240" w:lineRule="auto"/>
        <w:rPr>
          <w:rFonts w:ascii="Arial" w:hAnsi="Arial" w:cs="Arial"/>
          <w:sz w:val="20"/>
          <w:szCs w:val="20"/>
        </w:rPr>
      </w:pPr>
    </w:p>
    <w:p w:rsidR="00475BB2" w:rsidRPr="00E24F53" w:rsidRDefault="00475BB2" w:rsidP="00475BB2">
      <w:pPr>
        <w:spacing w:after="0" w:line="240" w:lineRule="auto"/>
        <w:rPr>
          <w:rFonts w:ascii="Arial" w:hAnsi="Arial" w:cs="Arial"/>
        </w:rPr>
      </w:pPr>
      <w:r w:rsidRPr="00E24F53">
        <w:rPr>
          <w:rFonts w:ascii="Arial" w:hAnsi="Arial" w:cs="Arial"/>
        </w:rPr>
        <w:t xml:space="preserve">□ </w:t>
      </w:r>
      <w:proofErr w:type="gramStart"/>
      <w:r w:rsidRPr="00E24F53">
        <w:rPr>
          <w:rFonts w:ascii="Arial" w:hAnsi="Arial" w:cs="Arial"/>
        </w:rPr>
        <w:t>cafetière</w:t>
      </w:r>
      <w:proofErr w:type="gramEnd"/>
      <w:r w:rsidRPr="00E24F53">
        <w:rPr>
          <w:rFonts w:ascii="Arial" w:hAnsi="Arial" w:cs="Arial"/>
        </w:rPr>
        <w:tab/>
      </w:r>
      <w:r w:rsidRPr="00E24F53">
        <w:rPr>
          <w:rFonts w:ascii="Arial" w:hAnsi="Arial" w:cs="Arial"/>
        </w:rPr>
        <w:tab/>
        <w:t>□ bouilloire</w:t>
      </w:r>
      <w:r w:rsidRPr="00E24F53">
        <w:rPr>
          <w:rFonts w:ascii="Arial" w:hAnsi="Arial" w:cs="Arial"/>
        </w:rPr>
        <w:tab/>
      </w:r>
      <w:r w:rsidRPr="00E24F53">
        <w:rPr>
          <w:rFonts w:ascii="Arial" w:hAnsi="Arial" w:cs="Arial"/>
        </w:rPr>
        <w:tab/>
        <w:t>□ frigo</w:t>
      </w:r>
      <w:r w:rsidRPr="00E24F53">
        <w:rPr>
          <w:rFonts w:ascii="Arial" w:hAnsi="Arial" w:cs="Arial"/>
        </w:rPr>
        <w:tab/>
      </w:r>
      <w:r w:rsidRPr="00E24F53">
        <w:rPr>
          <w:rFonts w:ascii="Arial" w:hAnsi="Arial" w:cs="Arial"/>
        </w:rPr>
        <w:tab/>
        <w:t>□ micro-onde</w:t>
      </w:r>
      <w:r w:rsidR="00A63F10">
        <w:rPr>
          <w:rFonts w:ascii="Arial" w:hAnsi="Arial" w:cs="Arial"/>
        </w:rPr>
        <w:t>s</w:t>
      </w:r>
    </w:p>
    <w:p w:rsidR="00475BB2" w:rsidRPr="0017317C" w:rsidRDefault="00475BB2" w:rsidP="00475BB2">
      <w:pPr>
        <w:spacing w:after="0" w:line="240" w:lineRule="auto"/>
        <w:rPr>
          <w:rFonts w:ascii="Arial" w:hAnsi="Arial" w:cs="Arial"/>
        </w:rPr>
      </w:pPr>
    </w:p>
    <w:p w:rsidR="00E24F53" w:rsidRDefault="00E24F53" w:rsidP="00475BB2">
      <w:pPr>
        <w:spacing w:after="0" w:line="240" w:lineRule="auto"/>
        <w:rPr>
          <w:rFonts w:ascii="Arial" w:hAnsi="Arial" w:cs="Arial"/>
        </w:rPr>
      </w:pPr>
    </w:p>
    <w:p w:rsidR="00FA152D" w:rsidRDefault="00FA152D" w:rsidP="00475BB2">
      <w:pPr>
        <w:spacing w:after="0" w:line="240" w:lineRule="auto"/>
        <w:rPr>
          <w:rFonts w:ascii="Arial" w:hAnsi="Arial" w:cs="Arial"/>
        </w:rPr>
      </w:pPr>
    </w:p>
    <w:p w:rsidR="00FA152D" w:rsidRPr="0017317C" w:rsidRDefault="00FA152D" w:rsidP="00475BB2">
      <w:pPr>
        <w:spacing w:after="0" w:line="240" w:lineRule="auto"/>
        <w:rPr>
          <w:rFonts w:ascii="Arial" w:hAnsi="Arial" w:cs="Arial"/>
        </w:rPr>
      </w:pPr>
    </w:p>
    <w:p w:rsidR="00475BB2" w:rsidRPr="0017317C" w:rsidRDefault="00475BB2" w:rsidP="0017317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Arial" w:hAnsi="Arial" w:cs="Arial"/>
          <w:b/>
          <w:sz w:val="40"/>
          <w:szCs w:val="40"/>
        </w:rPr>
      </w:pPr>
      <w:r w:rsidRPr="0017317C">
        <w:rPr>
          <w:rFonts w:ascii="Arial" w:hAnsi="Arial" w:cs="Arial"/>
          <w:b/>
          <w:sz w:val="40"/>
          <w:szCs w:val="40"/>
        </w:rPr>
        <w:lastRenderedPageBreak/>
        <w:t>Présentation de l’équipe</w:t>
      </w:r>
    </w:p>
    <w:p w:rsidR="00475BB2" w:rsidRDefault="00475BB2" w:rsidP="00475BB2">
      <w:pPr>
        <w:autoSpaceDE w:val="0"/>
        <w:autoSpaceDN w:val="0"/>
        <w:adjustRightInd w:val="0"/>
        <w:spacing w:after="0" w:line="240" w:lineRule="auto"/>
        <w:jc w:val="both"/>
        <w:rPr>
          <w:rFonts w:ascii="Arial" w:hAnsi="Arial" w:cs="Arial"/>
          <w:sz w:val="28"/>
          <w:szCs w:val="28"/>
        </w:rPr>
      </w:pPr>
    </w:p>
    <w:p w:rsidR="00475BB2" w:rsidRPr="00E24F53" w:rsidRDefault="00475BB2" w:rsidP="00475BB2">
      <w:pPr>
        <w:autoSpaceDE w:val="0"/>
        <w:autoSpaceDN w:val="0"/>
        <w:adjustRightInd w:val="0"/>
        <w:spacing w:after="0" w:line="240" w:lineRule="auto"/>
        <w:jc w:val="both"/>
        <w:rPr>
          <w:rFonts w:ascii="Arial" w:hAnsi="Arial" w:cs="Arial"/>
          <w:sz w:val="24"/>
          <w:szCs w:val="24"/>
        </w:rPr>
      </w:pPr>
      <w:r w:rsidRPr="00E24F53">
        <w:rPr>
          <w:rFonts w:ascii="Arial" w:hAnsi="Arial" w:cs="Arial"/>
          <w:sz w:val="24"/>
          <w:szCs w:val="24"/>
        </w:rPr>
        <w:sym w:font="Wingdings" w:char="F0D8"/>
      </w:r>
      <w:r w:rsidRPr="00E24F53">
        <w:rPr>
          <w:rFonts w:ascii="Arial" w:hAnsi="Arial" w:cs="Arial"/>
          <w:sz w:val="24"/>
          <w:szCs w:val="24"/>
        </w:rPr>
        <w:t xml:space="preserve"> </w:t>
      </w:r>
      <w:r w:rsidRPr="00E24F53">
        <w:rPr>
          <w:rFonts w:ascii="Arial" w:hAnsi="Arial" w:cs="Arial"/>
          <w:b/>
          <w:sz w:val="24"/>
          <w:szCs w:val="24"/>
        </w:rPr>
        <w:t>Directeur</w:t>
      </w:r>
      <w:r w:rsidRPr="00E24F53">
        <w:rPr>
          <w:rFonts w:ascii="Arial" w:hAnsi="Arial" w:cs="Arial"/>
          <w:sz w:val="24"/>
          <w:szCs w:val="24"/>
        </w:rPr>
        <w:tab/>
      </w:r>
      <w:r w:rsidR="00E24F53">
        <w:rPr>
          <w:rFonts w:ascii="Arial" w:hAnsi="Arial" w:cs="Arial"/>
          <w:sz w:val="24"/>
          <w:szCs w:val="24"/>
        </w:rPr>
        <w:tab/>
        <w:t xml:space="preserve"> </w:t>
      </w:r>
      <w:r w:rsidRPr="00E24F53">
        <w:rPr>
          <w:rFonts w:ascii="Arial" w:hAnsi="Arial" w:cs="Arial"/>
          <w:sz w:val="24"/>
          <w:szCs w:val="24"/>
        </w:rPr>
        <w:t xml:space="preserve">  </w:t>
      </w:r>
      <w:r w:rsidRPr="00E24F53">
        <w:rPr>
          <w:rFonts w:ascii="Arial" w:hAnsi="Arial" w:cs="Arial"/>
          <w:sz w:val="24"/>
          <w:szCs w:val="24"/>
        </w:rPr>
        <w:sym w:font="Wingdings" w:char="F0D8"/>
      </w:r>
      <w:r w:rsidRPr="00E24F53">
        <w:rPr>
          <w:rFonts w:ascii="Arial" w:hAnsi="Arial" w:cs="Arial"/>
          <w:sz w:val="24"/>
          <w:szCs w:val="24"/>
        </w:rPr>
        <w:t xml:space="preserve"> </w:t>
      </w:r>
      <w:r w:rsidRPr="00E24F53">
        <w:rPr>
          <w:rFonts w:ascii="Arial" w:hAnsi="Arial" w:cs="Arial"/>
          <w:b/>
          <w:sz w:val="24"/>
          <w:szCs w:val="24"/>
        </w:rPr>
        <w:t>Le RASED</w:t>
      </w:r>
      <w:r w:rsidR="00A63F10">
        <w:rPr>
          <w:rFonts w:ascii="Arial" w:hAnsi="Arial" w:cs="Arial"/>
          <w:b/>
          <w:sz w:val="24"/>
          <w:szCs w:val="24"/>
        </w:rPr>
        <w:t> : psychologue EN, maitre E, maitre G…</w:t>
      </w:r>
    </w:p>
    <w:p w:rsidR="00475BB2" w:rsidRDefault="00C07ECA" w:rsidP="00475BB2">
      <w:pPr>
        <w:autoSpaceDE w:val="0"/>
        <w:autoSpaceDN w:val="0"/>
        <w:adjustRightInd w:val="0"/>
        <w:spacing w:after="0" w:line="240" w:lineRule="auto"/>
        <w:jc w:val="both"/>
        <w:rPr>
          <w:rFonts w:ascii="Arial" w:hAnsi="Arial" w:cs="Arial"/>
          <w:sz w:val="28"/>
          <w:szCs w:val="28"/>
        </w:rPr>
      </w:pPr>
      <w:r>
        <w:rPr>
          <w:rFonts w:ascii="Arial" w:hAnsi="Arial" w:cs="Arial"/>
          <w:noProof/>
          <w:sz w:val="28"/>
          <w:szCs w:val="28"/>
          <w:lang w:eastAsia="fr-FR"/>
        </w:rPr>
        <mc:AlternateContent>
          <mc:Choice Requires="wps">
            <w:drawing>
              <wp:anchor distT="0" distB="0" distL="114300" distR="114300" simplePos="0" relativeHeight="251663360" behindDoc="0" locked="0" layoutInCell="1" allowOverlap="1" wp14:anchorId="2A3B8809" wp14:editId="48DE97D0">
                <wp:simplePos x="0" y="0"/>
                <wp:positionH relativeFrom="column">
                  <wp:posOffset>1832610</wp:posOffset>
                </wp:positionH>
                <wp:positionV relativeFrom="paragraph">
                  <wp:posOffset>20320</wp:posOffset>
                </wp:positionV>
                <wp:extent cx="863600" cy="952500"/>
                <wp:effectExtent l="0" t="0" r="12700" b="19050"/>
                <wp:wrapNone/>
                <wp:docPr id="4" name="Rectangle 4"/>
                <wp:cNvGraphicFramePr/>
                <a:graphic xmlns:a="http://schemas.openxmlformats.org/drawingml/2006/main">
                  <a:graphicData uri="http://schemas.microsoft.com/office/word/2010/wordprocessingShape">
                    <wps:wsp>
                      <wps:cNvSpPr/>
                      <wps:spPr>
                        <a:xfrm>
                          <a:off x="0" y="0"/>
                          <a:ext cx="863600" cy="952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D62A4D6" id="Rectangle 4" o:spid="_x0000_s1026" style="position:absolute;margin-left:144.3pt;margin-top:1.6pt;width:68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" fillcolor="white [3201]" strokecolor="black [3213]" strokeweight="1pt"/>
            </w:pict>
          </mc:Fallback>
        </mc:AlternateContent>
      </w:r>
      <w:r>
        <w:rPr>
          <w:rFonts w:ascii="Arial" w:hAnsi="Arial" w:cs="Arial"/>
          <w:noProof/>
          <w:sz w:val="28"/>
          <w:szCs w:val="28"/>
          <w:lang w:eastAsia="fr-FR"/>
        </w:rPr>
        <mc:AlternateContent>
          <mc:Choice Requires="wps">
            <w:drawing>
              <wp:anchor distT="0" distB="0" distL="114300" distR="114300" simplePos="0" relativeHeight="251661312" behindDoc="0" locked="0" layoutInCell="1" allowOverlap="1" wp14:anchorId="1E72D889" wp14:editId="36E9CEAB">
                <wp:simplePos x="0" y="0"/>
                <wp:positionH relativeFrom="column">
                  <wp:posOffset>54610</wp:posOffset>
                </wp:positionH>
                <wp:positionV relativeFrom="paragraph">
                  <wp:posOffset>33020</wp:posOffset>
                </wp:positionV>
                <wp:extent cx="876300" cy="93980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876300" cy="939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1FB2AE2" id="Rectangle 1" o:spid="_x0000_s1026" style="position:absolute;margin-left:4.3pt;margin-top:2.6pt;width:69pt;height: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" fillcolor="white [3201]" strokecolor="black [3213]" strokeweight="1pt"/>
            </w:pict>
          </mc:Fallback>
        </mc:AlternateContent>
      </w:r>
      <w:r>
        <w:rPr>
          <w:rFonts w:ascii="Arial" w:hAnsi="Arial" w:cs="Arial"/>
          <w:noProof/>
          <w:sz w:val="28"/>
          <w:szCs w:val="28"/>
          <w:lang w:eastAsia="fr-FR"/>
        </w:rPr>
        <mc:AlternateContent>
          <mc:Choice Requires="wps">
            <w:drawing>
              <wp:anchor distT="0" distB="0" distL="114300" distR="114300" simplePos="0" relativeHeight="251664384" behindDoc="0" locked="0" layoutInCell="1" allowOverlap="1" wp14:anchorId="66AF17A9" wp14:editId="662B8F5A">
                <wp:simplePos x="0" y="0"/>
                <wp:positionH relativeFrom="margin">
                  <wp:posOffset>4994910</wp:posOffset>
                </wp:positionH>
                <wp:positionV relativeFrom="paragraph">
                  <wp:posOffset>45720</wp:posOffset>
                </wp:positionV>
                <wp:extent cx="863600" cy="952500"/>
                <wp:effectExtent l="0" t="0" r="12700" b="19050"/>
                <wp:wrapNone/>
                <wp:docPr id="5" name="Rectangle 5"/>
                <wp:cNvGraphicFramePr/>
                <a:graphic xmlns:a="http://schemas.openxmlformats.org/drawingml/2006/main">
                  <a:graphicData uri="http://schemas.microsoft.com/office/word/2010/wordprocessingShape">
                    <wps:wsp>
                      <wps:cNvSpPr/>
                      <wps:spPr>
                        <a:xfrm>
                          <a:off x="0" y="0"/>
                          <a:ext cx="863600" cy="952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5F8D81E" id="Rectangle 5" o:spid="_x0000_s1026" style="position:absolute;margin-left:393.3pt;margin-top:3.6pt;width:68pt;height: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" fillcolor="white [3201]" strokecolor="black [3213]" strokeweight="1pt">
                <w10:wrap anchorx="margin"/>
              </v:rect>
            </w:pict>
          </mc:Fallback>
        </mc:AlternateContent>
      </w:r>
      <w:r>
        <w:rPr>
          <w:rFonts w:ascii="Arial" w:hAnsi="Arial" w:cs="Arial"/>
          <w:noProof/>
          <w:sz w:val="28"/>
          <w:szCs w:val="28"/>
          <w:lang w:eastAsia="fr-FR"/>
        </w:rPr>
        <mc:AlternateContent>
          <mc:Choice Requires="wps">
            <w:drawing>
              <wp:anchor distT="0" distB="0" distL="114300" distR="114300" simplePos="0" relativeHeight="251662336" behindDoc="0" locked="0" layoutInCell="1" allowOverlap="1" wp14:anchorId="30274B2F" wp14:editId="6E7C1B98">
                <wp:simplePos x="0" y="0"/>
                <wp:positionH relativeFrom="column">
                  <wp:posOffset>3648710</wp:posOffset>
                </wp:positionH>
                <wp:positionV relativeFrom="paragraph">
                  <wp:posOffset>45720</wp:posOffset>
                </wp:positionV>
                <wp:extent cx="850900" cy="95250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850900" cy="952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B759FD9" id="Rectangle 3" o:spid="_x0000_s1026" style="position:absolute;margin-left:287.3pt;margin-top:3.6pt;width:67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" fillcolor="white [3201]" strokecolor="black [3213]" strokeweight="1pt"/>
            </w:pict>
          </mc:Fallback>
        </mc:AlternateContent>
      </w:r>
    </w:p>
    <w:p w:rsidR="00475BB2" w:rsidRDefault="00475BB2" w:rsidP="00475BB2">
      <w:pPr>
        <w:autoSpaceDE w:val="0"/>
        <w:autoSpaceDN w:val="0"/>
        <w:adjustRightInd w:val="0"/>
        <w:spacing w:after="0" w:line="240" w:lineRule="auto"/>
        <w:jc w:val="both"/>
        <w:rPr>
          <w:rFonts w:ascii="Arial" w:hAnsi="Arial" w:cs="Arial"/>
          <w:sz w:val="28"/>
          <w:szCs w:val="28"/>
        </w:rPr>
      </w:pPr>
    </w:p>
    <w:p w:rsidR="00475BB2" w:rsidRDefault="00475BB2" w:rsidP="00475BB2">
      <w:pPr>
        <w:autoSpaceDE w:val="0"/>
        <w:autoSpaceDN w:val="0"/>
        <w:adjustRightInd w:val="0"/>
        <w:spacing w:after="0" w:line="240" w:lineRule="auto"/>
        <w:jc w:val="both"/>
        <w:rPr>
          <w:rFonts w:ascii="Arial" w:hAnsi="Arial" w:cs="Arial"/>
          <w:sz w:val="28"/>
          <w:szCs w:val="28"/>
        </w:rPr>
      </w:pPr>
    </w:p>
    <w:p w:rsidR="00475BB2" w:rsidRDefault="00475BB2" w:rsidP="00475BB2">
      <w:pPr>
        <w:autoSpaceDE w:val="0"/>
        <w:autoSpaceDN w:val="0"/>
        <w:adjustRightInd w:val="0"/>
        <w:spacing w:after="0" w:line="240" w:lineRule="auto"/>
        <w:jc w:val="both"/>
        <w:rPr>
          <w:rFonts w:ascii="Arial" w:hAnsi="Arial" w:cs="Arial"/>
          <w:sz w:val="28"/>
          <w:szCs w:val="28"/>
        </w:rPr>
      </w:pPr>
    </w:p>
    <w:p w:rsidR="00475BB2" w:rsidRDefault="00475BB2" w:rsidP="00475BB2">
      <w:pPr>
        <w:autoSpaceDE w:val="0"/>
        <w:autoSpaceDN w:val="0"/>
        <w:adjustRightInd w:val="0"/>
        <w:spacing w:after="0" w:line="240" w:lineRule="auto"/>
        <w:jc w:val="both"/>
        <w:rPr>
          <w:rFonts w:ascii="Arial" w:hAnsi="Arial" w:cs="Arial"/>
          <w:sz w:val="28"/>
          <w:szCs w:val="28"/>
        </w:rPr>
      </w:pPr>
    </w:p>
    <w:p w:rsidR="00475BB2" w:rsidRDefault="00475BB2" w:rsidP="00475BB2">
      <w:pPr>
        <w:autoSpaceDE w:val="0"/>
        <w:autoSpaceDN w:val="0"/>
        <w:adjustRightInd w:val="0"/>
        <w:spacing w:after="0" w:line="240" w:lineRule="auto"/>
        <w:jc w:val="both"/>
        <w:rPr>
          <w:rFonts w:ascii="Arial" w:hAnsi="Arial" w:cs="Arial"/>
          <w:sz w:val="28"/>
          <w:szCs w:val="28"/>
        </w:rPr>
      </w:pPr>
      <w:r>
        <w:rPr>
          <w:rFonts w:ascii="Arial" w:hAnsi="Arial" w:cs="Arial"/>
          <w:sz w:val="28"/>
          <w:szCs w:val="28"/>
        </w:rPr>
        <w:t>……………..</w:t>
      </w:r>
      <w:r>
        <w:rPr>
          <w:rFonts w:ascii="Arial" w:hAnsi="Arial" w:cs="Arial"/>
          <w:sz w:val="28"/>
          <w:szCs w:val="28"/>
        </w:rPr>
        <w:tab/>
      </w:r>
      <w:r>
        <w:rPr>
          <w:rFonts w:ascii="Arial" w:hAnsi="Arial" w:cs="Arial"/>
          <w:sz w:val="28"/>
          <w:szCs w:val="28"/>
        </w:rPr>
        <w:tab/>
        <w:t>…………….</w:t>
      </w:r>
      <w:r>
        <w:rPr>
          <w:rFonts w:ascii="Arial" w:hAnsi="Arial" w:cs="Arial"/>
          <w:sz w:val="28"/>
          <w:szCs w:val="28"/>
        </w:rPr>
        <w:tab/>
      </w:r>
      <w:r>
        <w:rPr>
          <w:rFonts w:ascii="Arial" w:hAnsi="Arial" w:cs="Arial"/>
          <w:sz w:val="28"/>
          <w:szCs w:val="28"/>
        </w:rPr>
        <w:tab/>
        <w:t>…………….</w:t>
      </w:r>
      <w:r>
        <w:rPr>
          <w:rFonts w:ascii="Arial" w:hAnsi="Arial" w:cs="Arial"/>
          <w:sz w:val="28"/>
          <w:szCs w:val="28"/>
        </w:rPr>
        <w:tab/>
        <w:t>……………</w:t>
      </w:r>
    </w:p>
    <w:p w:rsidR="00475BB2" w:rsidRDefault="00475BB2" w:rsidP="00475BB2">
      <w:pPr>
        <w:autoSpaceDE w:val="0"/>
        <w:autoSpaceDN w:val="0"/>
        <w:adjustRightInd w:val="0"/>
        <w:spacing w:after="0" w:line="240" w:lineRule="auto"/>
        <w:jc w:val="both"/>
        <w:rPr>
          <w:rFonts w:ascii="Arial" w:hAnsi="Arial" w:cs="Arial"/>
          <w:sz w:val="28"/>
          <w:szCs w:val="28"/>
        </w:rPr>
      </w:pPr>
    </w:p>
    <w:p w:rsidR="00475BB2" w:rsidRPr="00E24F53" w:rsidRDefault="00475BB2" w:rsidP="00475BB2">
      <w:pPr>
        <w:autoSpaceDE w:val="0"/>
        <w:autoSpaceDN w:val="0"/>
        <w:adjustRightInd w:val="0"/>
        <w:spacing w:after="0" w:line="240" w:lineRule="auto"/>
        <w:jc w:val="both"/>
        <w:rPr>
          <w:rFonts w:ascii="Arial" w:hAnsi="Arial" w:cs="Arial"/>
          <w:sz w:val="24"/>
          <w:szCs w:val="24"/>
        </w:rPr>
      </w:pPr>
      <w:r w:rsidRPr="00E24F53">
        <w:rPr>
          <w:rFonts w:ascii="Arial" w:hAnsi="Arial" w:cs="Arial"/>
          <w:sz w:val="24"/>
          <w:szCs w:val="24"/>
        </w:rPr>
        <w:sym w:font="Wingdings" w:char="F0D8"/>
      </w:r>
      <w:r w:rsidRPr="00E24F53">
        <w:rPr>
          <w:rFonts w:ascii="Arial" w:hAnsi="Arial" w:cs="Arial"/>
          <w:sz w:val="24"/>
          <w:szCs w:val="24"/>
        </w:rPr>
        <w:t xml:space="preserve"> </w:t>
      </w:r>
      <w:r w:rsidRPr="00E24F53">
        <w:rPr>
          <w:rFonts w:ascii="Arial" w:hAnsi="Arial" w:cs="Arial"/>
          <w:b/>
          <w:sz w:val="24"/>
          <w:szCs w:val="24"/>
        </w:rPr>
        <w:t>Enseignants</w:t>
      </w:r>
    </w:p>
    <w:p w:rsidR="00475BB2" w:rsidRDefault="00475BB2" w:rsidP="00475BB2">
      <w:pPr>
        <w:autoSpaceDE w:val="0"/>
        <w:autoSpaceDN w:val="0"/>
        <w:adjustRightInd w:val="0"/>
        <w:spacing w:after="0" w:line="240" w:lineRule="auto"/>
        <w:jc w:val="both"/>
        <w:rPr>
          <w:rFonts w:ascii="Arial" w:hAnsi="Arial" w:cs="Arial"/>
          <w:sz w:val="28"/>
          <w:szCs w:val="28"/>
        </w:rPr>
      </w:pPr>
      <w:r>
        <w:rPr>
          <w:rFonts w:ascii="Arial" w:hAnsi="Arial" w:cs="Arial"/>
          <w:noProof/>
          <w:sz w:val="28"/>
          <w:szCs w:val="28"/>
          <w:lang w:eastAsia="fr-FR"/>
        </w:rPr>
        <mc:AlternateContent>
          <mc:Choice Requires="wps">
            <w:drawing>
              <wp:anchor distT="0" distB="0" distL="114300" distR="114300" simplePos="0" relativeHeight="251669504" behindDoc="0" locked="0" layoutInCell="1" allowOverlap="1" wp14:anchorId="42AA5A3A" wp14:editId="1C543053">
                <wp:simplePos x="0" y="0"/>
                <wp:positionH relativeFrom="margin">
                  <wp:posOffset>4584700</wp:posOffset>
                </wp:positionH>
                <wp:positionV relativeFrom="paragraph">
                  <wp:posOffset>7620</wp:posOffset>
                </wp:positionV>
                <wp:extent cx="952500" cy="105410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952500" cy="1054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89CEA75" id="Rectangle 11" o:spid="_x0000_s1026" style="position:absolute;margin-left:361pt;margin-top:.6pt;width:75pt;height:8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" fillcolor="white [3201]" strokecolor="black [3213]" strokeweight="1pt">
                <w10:wrap anchorx="margin"/>
              </v:rect>
            </w:pict>
          </mc:Fallback>
        </mc:AlternateContent>
      </w:r>
      <w:r>
        <w:rPr>
          <w:rFonts w:ascii="Arial" w:hAnsi="Arial" w:cs="Arial"/>
          <w:noProof/>
          <w:sz w:val="28"/>
          <w:szCs w:val="28"/>
          <w:lang w:eastAsia="fr-FR"/>
        </w:rPr>
        <mc:AlternateContent>
          <mc:Choice Requires="wps">
            <w:drawing>
              <wp:anchor distT="0" distB="0" distL="114300" distR="114300" simplePos="0" relativeHeight="251668480" behindDoc="0" locked="0" layoutInCell="1" allowOverlap="1" wp14:anchorId="64CE9E0B" wp14:editId="6591E72F">
                <wp:simplePos x="0" y="0"/>
                <wp:positionH relativeFrom="margin">
                  <wp:posOffset>3111500</wp:posOffset>
                </wp:positionH>
                <wp:positionV relativeFrom="paragraph">
                  <wp:posOffset>7620</wp:posOffset>
                </wp:positionV>
                <wp:extent cx="952500" cy="1054100"/>
                <wp:effectExtent l="0" t="0" r="19050" b="12700"/>
                <wp:wrapNone/>
                <wp:docPr id="10" name="Rectangle 10"/>
                <wp:cNvGraphicFramePr/>
                <a:graphic xmlns:a="http://schemas.openxmlformats.org/drawingml/2006/main">
                  <a:graphicData uri="http://schemas.microsoft.com/office/word/2010/wordprocessingShape">
                    <wps:wsp>
                      <wps:cNvSpPr/>
                      <wps:spPr>
                        <a:xfrm>
                          <a:off x="0" y="0"/>
                          <a:ext cx="952500" cy="1054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8674D4A" id="Rectangle 10" o:spid="_x0000_s1026" style="position:absolute;margin-left:245pt;margin-top:.6pt;width:75pt;height:8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" fillcolor="white [3201]" strokecolor="black [3213]" strokeweight="1pt">
                <w10:wrap anchorx="margin"/>
              </v:rect>
            </w:pict>
          </mc:Fallback>
        </mc:AlternateContent>
      </w:r>
      <w:r>
        <w:rPr>
          <w:rFonts w:ascii="Arial" w:hAnsi="Arial" w:cs="Arial"/>
          <w:noProof/>
          <w:sz w:val="28"/>
          <w:szCs w:val="28"/>
          <w:lang w:eastAsia="fr-FR"/>
        </w:rPr>
        <mc:AlternateContent>
          <mc:Choice Requires="wps">
            <w:drawing>
              <wp:anchor distT="0" distB="0" distL="114300" distR="114300" simplePos="0" relativeHeight="251667456" behindDoc="0" locked="0" layoutInCell="1" allowOverlap="1" wp14:anchorId="295ED216" wp14:editId="35AE71EE">
                <wp:simplePos x="0" y="0"/>
                <wp:positionH relativeFrom="margin">
                  <wp:posOffset>1638300</wp:posOffset>
                </wp:positionH>
                <wp:positionV relativeFrom="paragraph">
                  <wp:posOffset>6350</wp:posOffset>
                </wp:positionV>
                <wp:extent cx="952500" cy="1054100"/>
                <wp:effectExtent l="0" t="0" r="19050" b="12700"/>
                <wp:wrapNone/>
                <wp:docPr id="9" name="Rectangle 9"/>
                <wp:cNvGraphicFramePr/>
                <a:graphic xmlns:a="http://schemas.openxmlformats.org/drawingml/2006/main">
                  <a:graphicData uri="http://schemas.microsoft.com/office/word/2010/wordprocessingShape">
                    <wps:wsp>
                      <wps:cNvSpPr/>
                      <wps:spPr>
                        <a:xfrm>
                          <a:off x="0" y="0"/>
                          <a:ext cx="952500" cy="1054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C450C7D" id="Rectangle 9" o:spid="_x0000_s1026" style="position:absolute;margin-left:129pt;margin-top:.5pt;width:75pt;height:8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" fillcolor="white [3201]" strokecolor="black [3213]" strokeweight="1pt">
                <w10:wrap anchorx="margin"/>
              </v:rect>
            </w:pict>
          </mc:Fallback>
        </mc:AlternateContent>
      </w:r>
      <w:r>
        <w:rPr>
          <w:rFonts w:ascii="Arial" w:hAnsi="Arial" w:cs="Arial"/>
          <w:noProof/>
          <w:sz w:val="28"/>
          <w:szCs w:val="28"/>
          <w:lang w:eastAsia="fr-FR"/>
        </w:rPr>
        <mc:AlternateContent>
          <mc:Choice Requires="wps">
            <w:drawing>
              <wp:anchor distT="0" distB="0" distL="114300" distR="114300" simplePos="0" relativeHeight="251665408" behindDoc="1" locked="0" layoutInCell="1" allowOverlap="1" wp14:anchorId="00558C6F" wp14:editId="6CF9310C">
                <wp:simplePos x="0" y="0"/>
                <wp:positionH relativeFrom="margin">
                  <wp:posOffset>165100</wp:posOffset>
                </wp:positionH>
                <wp:positionV relativeFrom="paragraph">
                  <wp:posOffset>12700</wp:posOffset>
                </wp:positionV>
                <wp:extent cx="952500" cy="1054100"/>
                <wp:effectExtent l="0" t="0" r="19050" b="12700"/>
                <wp:wrapNone/>
                <wp:docPr id="7" name="Rectangle 7"/>
                <wp:cNvGraphicFramePr/>
                <a:graphic xmlns:a="http://schemas.openxmlformats.org/drawingml/2006/main">
                  <a:graphicData uri="http://schemas.microsoft.com/office/word/2010/wordprocessingShape">
                    <wps:wsp>
                      <wps:cNvSpPr/>
                      <wps:spPr>
                        <a:xfrm>
                          <a:off x="0" y="0"/>
                          <a:ext cx="952500" cy="1054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1A5D53E" id="Rectangle 7" o:spid="_x0000_s1026" style="position:absolute;margin-left:13pt;margin-top:1pt;width:75pt;height:83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" fillcolor="white [3201]" strokecolor="black [3213]" strokeweight="1pt">
                <w10:wrap anchorx="margin"/>
              </v:rect>
            </w:pict>
          </mc:Fallback>
        </mc:AlternateContent>
      </w:r>
    </w:p>
    <w:p w:rsidR="00475BB2" w:rsidRDefault="00475BB2" w:rsidP="00475BB2">
      <w:pPr>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Nom</w:t>
      </w:r>
    </w:p>
    <w:p w:rsidR="00475BB2" w:rsidRDefault="00475BB2" w:rsidP="00475BB2">
      <w:pPr>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Prénom</w:t>
      </w:r>
    </w:p>
    <w:p w:rsidR="00475BB2" w:rsidRDefault="00475BB2" w:rsidP="00475BB2">
      <w:pPr>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     Classe</w:t>
      </w:r>
    </w:p>
    <w:p w:rsidR="00475BB2" w:rsidRDefault="00475BB2" w:rsidP="00475BB2">
      <w:pPr>
        <w:autoSpaceDE w:val="0"/>
        <w:autoSpaceDN w:val="0"/>
        <w:adjustRightInd w:val="0"/>
        <w:spacing w:after="0" w:line="240" w:lineRule="auto"/>
        <w:jc w:val="both"/>
        <w:rPr>
          <w:rFonts w:ascii="Arial" w:hAnsi="Arial" w:cs="Arial"/>
          <w:sz w:val="28"/>
          <w:szCs w:val="28"/>
        </w:rPr>
      </w:pPr>
    </w:p>
    <w:p w:rsidR="00475BB2" w:rsidRDefault="00475BB2" w:rsidP="00475BB2">
      <w:pPr>
        <w:autoSpaceDE w:val="0"/>
        <w:autoSpaceDN w:val="0"/>
        <w:adjustRightInd w:val="0"/>
        <w:spacing w:after="0" w:line="240" w:lineRule="auto"/>
        <w:jc w:val="both"/>
        <w:rPr>
          <w:rFonts w:ascii="Arial" w:hAnsi="Arial" w:cs="Arial"/>
          <w:sz w:val="28"/>
          <w:szCs w:val="28"/>
        </w:rPr>
      </w:pPr>
    </w:p>
    <w:p w:rsidR="00475BB2" w:rsidRDefault="00475BB2" w:rsidP="00475BB2">
      <w:pPr>
        <w:autoSpaceDE w:val="0"/>
        <w:autoSpaceDN w:val="0"/>
        <w:adjustRightInd w:val="0"/>
        <w:spacing w:after="0" w:line="240" w:lineRule="auto"/>
        <w:jc w:val="both"/>
        <w:rPr>
          <w:rFonts w:ascii="Arial" w:hAnsi="Arial" w:cs="Arial"/>
          <w:sz w:val="28"/>
          <w:szCs w:val="28"/>
        </w:rPr>
      </w:pPr>
      <w:r>
        <w:rPr>
          <w:rFonts w:ascii="Arial" w:hAnsi="Arial" w:cs="Arial"/>
          <w:noProof/>
          <w:sz w:val="28"/>
          <w:szCs w:val="28"/>
          <w:lang w:eastAsia="fr-FR"/>
        </w:rPr>
        <mc:AlternateContent>
          <mc:Choice Requires="wps">
            <w:drawing>
              <wp:anchor distT="0" distB="0" distL="114300" distR="114300" simplePos="0" relativeHeight="251672576" behindDoc="0" locked="0" layoutInCell="1" allowOverlap="1" wp14:anchorId="2EDB9871" wp14:editId="3973EB50">
                <wp:simplePos x="0" y="0"/>
                <wp:positionH relativeFrom="margin">
                  <wp:posOffset>4584700</wp:posOffset>
                </wp:positionH>
                <wp:positionV relativeFrom="paragraph">
                  <wp:posOffset>93345</wp:posOffset>
                </wp:positionV>
                <wp:extent cx="952500" cy="105410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952500" cy="1054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42C545" id="Rectangle 14" o:spid="_x0000_s1026" style="position:absolute;margin-left:361pt;margin-top:7.35pt;width:75pt;height:8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" fillcolor="white [3201]" strokecolor="black [3213]" strokeweight="1pt">
                <w10:wrap anchorx="margin"/>
              </v:rect>
            </w:pict>
          </mc:Fallback>
        </mc:AlternateContent>
      </w:r>
      <w:r>
        <w:rPr>
          <w:rFonts w:ascii="Arial" w:hAnsi="Arial" w:cs="Arial"/>
          <w:noProof/>
          <w:sz w:val="28"/>
          <w:szCs w:val="28"/>
          <w:lang w:eastAsia="fr-FR"/>
        </w:rPr>
        <mc:AlternateContent>
          <mc:Choice Requires="wps">
            <w:drawing>
              <wp:anchor distT="0" distB="0" distL="114300" distR="114300" simplePos="0" relativeHeight="251671552" behindDoc="0" locked="0" layoutInCell="1" allowOverlap="1" wp14:anchorId="2F1721BF" wp14:editId="25767361">
                <wp:simplePos x="0" y="0"/>
                <wp:positionH relativeFrom="margin">
                  <wp:posOffset>3124200</wp:posOffset>
                </wp:positionH>
                <wp:positionV relativeFrom="paragraph">
                  <wp:posOffset>100330</wp:posOffset>
                </wp:positionV>
                <wp:extent cx="952500" cy="1054100"/>
                <wp:effectExtent l="0" t="0" r="19050" b="12700"/>
                <wp:wrapNone/>
                <wp:docPr id="13" name="Rectangle 13"/>
                <wp:cNvGraphicFramePr/>
                <a:graphic xmlns:a="http://schemas.openxmlformats.org/drawingml/2006/main">
                  <a:graphicData uri="http://schemas.microsoft.com/office/word/2010/wordprocessingShape">
                    <wps:wsp>
                      <wps:cNvSpPr/>
                      <wps:spPr>
                        <a:xfrm>
                          <a:off x="0" y="0"/>
                          <a:ext cx="952500" cy="1054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1429303" id="Rectangle 13" o:spid="_x0000_s1026" style="position:absolute;margin-left:246pt;margin-top:7.9pt;width:75pt;height:8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" fillcolor="white [3201]" strokecolor="black [3213]" strokeweight="1pt">
                <w10:wrap anchorx="margin"/>
              </v:rect>
            </w:pict>
          </mc:Fallback>
        </mc:AlternateContent>
      </w:r>
      <w:r>
        <w:rPr>
          <w:rFonts w:ascii="Arial" w:hAnsi="Arial" w:cs="Arial"/>
          <w:noProof/>
          <w:sz w:val="28"/>
          <w:szCs w:val="28"/>
          <w:lang w:eastAsia="fr-FR"/>
        </w:rPr>
        <mc:AlternateContent>
          <mc:Choice Requires="wps">
            <w:drawing>
              <wp:anchor distT="0" distB="0" distL="114300" distR="114300" simplePos="0" relativeHeight="251670528" behindDoc="0" locked="0" layoutInCell="1" allowOverlap="1" wp14:anchorId="4C3525A8" wp14:editId="2DF27A92">
                <wp:simplePos x="0" y="0"/>
                <wp:positionH relativeFrom="margin">
                  <wp:posOffset>1651000</wp:posOffset>
                </wp:positionH>
                <wp:positionV relativeFrom="paragraph">
                  <wp:posOffset>100330</wp:posOffset>
                </wp:positionV>
                <wp:extent cx="952500" cy="105410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952500" cy="1054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8311517" id="Rectangle 12" o:spid="_x0000_s1026" style="position:absolute;margin-left:130pt;margin-top:7.9pt;width:75pt;height:8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" fillcolor="white [3201]" strokecolor="black [3213]" strokeweight="1pt">
                <w10:wrap anchorx="margin"/>
              </v:rect>
            </w:pict>
          </mc:Fallback>
        </mc:AlternateContent>
      </w:r>
      <w:r>
        <w:rPr>
          <w:rFonts w:ascii="Arial" w:hAnsi="Arial" w:cs="Arial"/>
          <w:noProof/>
          <w:sz w:val="28"/>
          <w:szCs w:val="28"/>
          <w:lang w:eastAsia="fr-FR"/>
        </w:rPr>
        <mc:AlternateContent>
          <mc:Choice Requires="wps">
            <w:drawing>
              <wp:anchor distT="0" distB="0" distL="114300" distR="114300" simplePos="0" relativeHeight="251666432" behindDoc="0" locked="0" layoutInCell="1" allowOverlap="1" wp14:anchorId="4A54F307" wp14:editId="37FC3207">
                <wp:simplePos x="0" y="0"/>
                <wp:positionH relativeFrom="margin">
                  <wp:posOffset>152400</wp:posOffset>
                </wp:positionH>
                <wp:positionV relativeFrom="paragraph">
                  <wp:posOffset>76200</wp:posOffset>
                </wp:positionV>
                <wp:extent cx="952500" cy="1054100"/>
                <wp:effectExtent l="0" t="0" r="19050" b="12700"/>
                <wp:wrapNone/>
                <wp:docPr id="8" name="Rectangle 8"/>
                <wp:cNvGraphicFramePr/>
                <a:graphic xmlns:a="http://schemas.openxmlformats.org/drawingml/2006/main">
                  <a:graphicData uri="http://schemas.microsoft.com/office/word/2010/wordprocessingShape">
                    <wps:wsp>
                      <wps:cNvSpPr/>
                      <wps:spPr>
                        <a:xfrm>
                          <a:off x="0" y="0"/>
                          <a:ext cx="952500" cy="1054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D70A7B" id="Rectangle 8" o:spid="_x0000_s1026" style="position:absolute;margin-left:12pt;margin-top:6pt;width:75pt;height:8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" fillcolor="white [3201]" strokecolor="black [3213]" strokeweight="1pt">
                <w10:wrap anchorx="margin"/>
              </v:rect>
            </w:pict>
          </mc:Fallback>
        </mc:AlternateContent>
      </w:r>
    </w:p>
    <w:p w:rsidR="00475BB2" w:rsidRDefault="00475BB2" w:rsidP="00475BB2">
      <w:pPr>
        <w:autoSpaceDE w:val="0"/>
        <w:autoSpaceDN w:val="0"/>
        <w:adjustRightInd w:val="0"/>
        <w:spacing w:after="0" w:line="240" w:lineRule="auto"/>
        <w:jc w:val="both"/>
        <w:rPr>
          <w:rFonts w:ascii="Arial" w:hAnsi="Arial" w:cs="Arial"/>
          <w:sz w:val="28"/>
          <w:szCs w:val="28"/>
        </w:rPr>
      </w:pPr>
    </w:p>
    <w:p w:rsidR="00475BB2" w:rsidRDefault="00475BB2" w:rsidP="00475BB2">
      <w:pPr>
        <w:autoSpaceDE w:val="0"/>
        <w:autoSpaceDN w:val="0"/>
        <w:adjustRightInd w:val="0"/>
        <w:spacing w:after="0" w:line="240" w:lineRule="auto"/>
        <w:jc w:val="both"/>
        <w:rPr>
          <w:rFonts w:ascii="Arial" w:hAnsi="Arial" w:cs="Arial"/>
          <w:sz w:val="28"/>
          <w:szCs w:val="28"/>
        </w:rPr>
      </w:pPr>
    </w:p>
    <w:p w:rsidR="00475BB2" w:rsidRDefault="00475BB2" w:rsidP="00475BB2">
      <w:pPr>
        <w:autoSpaceDE w:val="0"/>
        <w:autoSpaceDN w:val="0"/>
        <w:adjustRightInd w:val="0"/>
        <w:spacing w:after="0" w:line="240" w:lineRule="auto"/>
        <w:jc w:val="both"/>
        <w:rPr>
          <w:rFonts w:ascii="Arial" w:hAnsi="Arial" w:cs="Arial"/>
          <w:sz w:val="28"/>
          <w:szCs w:val="28"/>
        </w:rPr>
      </w:pPr>
    </w:p>
    <w:p w:rsidR="00475BB2" w:rsidRDefault="00475BB2" w:rsidP="00475BB2">
      <w:pPr>
        <w:autoSpaceDE w:val="0"/>
        <w:autoSpaceDN w:val="0"/>
        <w:adjustRightInd w:val="0"/>
        <w:spacing w:after="0" w:line="240" w:lineRule="auto"/>
        <w:jc w:val="both"/>
        <w:rPr>
          <w:rFonts w:ascii="Arial" w:hAnsi="Arial" w:cs="Arial"/>
          <w:sz w:val="28"/>
          <w:szCs w:val="28"/>
        </w:rPr>
      </w:pPr>
    </w:p>
    <w:p w:rsidR="00475BB2" w:rsidRPr="00C07ECA" w:rsidRDefault="00475BB2" w:rsidP="006E4088">
      <w:pPr>
        <w:autoSpaceDE w:val="0"/>
        <w:autoSpaceDN w:val="0"/>
        <w:adjustRightInd w:val="0"/>
        <w:spacing w:after="0" w:line="240" w:lineRule="auto"/>
        <w:jc w:val="center"/>
        <w:rPr>
          <w:rFonts w:ascii="Arial" w:hAnsi="Arial" w:cs="Arial"/>
          <w:sz w:val="28"/>
          <w:szCs w:val="28"/>
        </w:rPr>
      </w:pPr>
    </w:p>
    <w:p w:rsidR="00C07ECA" w:rsidRDefault="00C07ECA" w:rsidP="006E4088">
      <w:pPr>
        <w:autoSpaceDE w:val="0"/>
        <w:autoSpaceDN w:val="0"/>
        <w:adjustRightInd w:val="0"/>
        <w:spacing w:after="0" w:line="240" w:lineRule="auto"/>
        <w:jc w:val="center"/>
        <w:rPr>
          <w:rFonts w:ascii="Arial" w:hAnsi="Arial" w:cs="Arial"/>
          <w:sz w:val="28"/>
          <w:szCs w:val="28"/>
        </w:rPr>
      </w:pPr>
    </w:p>
    <w:p w:rsidR="00C07ECA" w:rsidRPr="00C07ECA" w:rsidRDefault="00C07ECA" w:rsidP="006E4088">
      <w:pPr>
        <w:autoSpaceDE w:val="0"/>
        <w:autoSpaceDN w:val="0"/>
        <w:adjustRightInd w:val="0"/>
        <w:spacing w:after="0" w:line="240" w:lineRule="auto"/>
        <w:jc w:val="center"/>
        <w:rPr>
          <w:rFonts w:ascii="Arial" w:hAnsi="Arial" w:cs="Arial"/>
          <w:sz w:val="28"/>
          <w:szCs w:val="28"/>
        </w:rPr>
      </w:pPr>
    </w:p>
    <w:p w:rsidR="006E4088" w:rsidRPr="00E24F53" w:rsidRDefault="006E4088" w:rsidP="00E24F5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Arial" w:hAnsi="Arial" w:cs="Arial"/>
          <w:b/>
          <w:sz w:val="40"/>
          <w:szCs w:val="40"/>
        </w:rPr>
      </w:pPr>
      <w:r w:rsidRPr="00E24F53">
        <w:rPr>
          <w:rFonts w:ascii="Arial" w:hAnsi="Arial" w:cs="Arial"/>
          <w:b/>
          <w:sz w:val="40"/>
          <w:szCs w:val="40"/>
        </w:rPr>
        <w:t>Présentation de l’enseignant</w:t>
      </w:r>
      <w:r w:rsidR="00DA216B" w:rsidRPr="00E24F53">
        <w:rPr>
          <w:rFonts w:ascii="Arial" w:hAnsi="Arial" w:cs="Arial"/>
          <w:b/>
          <w:sz w:val="40"/>
          <w:szCs w:val="40"/>
        </w:rPr>
        <w:t xml:space="preserve"> de l’élève</w:t>
      </w:r>
    </w:p>
    <w:p w:rsidR="006E4088" w:rsidRPr="00E24F53" w:rsidRDefault="006E4088" w:rsidP="006E4088">
      <w:pPr>
        <w:autoSpaceDE w:val="0"/>
        <w:autoSpaceDN w:val="0"/>
        <w:adjustRightInd w:val="0"/>
        <w:spacing w:after="0" w:line="240" w:lineRule="auto"/>
        <w:jc w:val="both"/>
        <w:rPr>
          <w:rFonts w:ascii="Arial" w:hAnsi="Arial" w:cs="Arial"/>
        </w:rPr>
      </w:pPr>
    </w:p>
    <w:p w:rsidR="00D23B0F" w:rsidRPr="00E24F53" w:rsidRDefault="00D23B0F" w:rsidP="00D23B0F">
      <w:pPr>
        <w:autoSpaceDE w:val="0"/>
        <w:autoSpaceDN w:val="0"/>
        <w:adjustRightInd w:val="0"/>
        <w:spacing w:after="0" w:line="240" w:lineRule="auto"/>
        <w:jc w:val="both"/>
        <w:rPr>
          <w:rFonts w:ascii="Arial" w:hAnsi="Arial" w:cs="Arial"/>
          <w:b/>
        </w:rPr>
      </w:pPr>
      <w:r w:rsidRPr="00E24F53">
        <w:rPr>
          <w:rFonts w:ascii="Arial" w:hAnsi="Arial" w:cs="Arial"/>
          <w:b/>
        </w:rPr>
        <w:t xml:space="preserve">Nom : </w:t>
      </w:r>
      <w:r w:rsidRPr="00E24F53">
        <w:rPr>
          <w:rFonts w:ascii="Arial" w:hAnsi="Arial" w:cs="Arial"/>
        </w:rPr>
        <w:t>………………………………………..</w:t>
      </w:r>
      <w:r w:rsidRPr="00E24F53">
        <w:rPr>
          <w:rFonts w:ascii="Arial" w:hAnsi="Arial" w:cs="Arial"/>
          <w:b/>
        </w:rPr>
        <w:tab/>
      </w:r>
      <w:r w:rsidRPr="00E24F53">
        <w:rPr>
          <w:rFonts w:ascii="Arial" w:hAnsi="Arial" w:cs="Arial"/>
          <w:b/>
        </w:rPr>
        <w:tab/>
      </w:r>
      <w:r w:rsidR="00E24F53">
        <w:rPr>
          <w:rFonts w:ascii="Arial" w:hAnsi="Arial" w:cs="Arial"/>
          <w:b/>
        </w:rPr>
        <w:tab/>
      </w:r>
      <w:r w:rsidRPr="00E24F53">
        <w:rPr>
          <w:rFonts w:ascii="Arial" w:hAnsi="Arial" w:cs="Arial"/>
          <w:b/>
        </w:rPr>
        <w:t xml:space="preserve">Classe : </w:t>
      </w:r>
      <w:r w:rsidRPr="00E24F53">
        <w:rPr>
          <w:rFonts w:ascii="Arial" w:hAnsi="Arial" w:cs="Arial"/>
        </w:rPr>
        <w:t>………………</w:t>
      </w:r>
    </w:p>
    <w:p w:rsidR="00D23B0F" w:rsidRPr="00E24F53" w:rsidRDefault="00D23B0F" w:rsidP="00D23B0F">
      <w:pPr>
        <w:autoSpaceDE w:val="0"/>
        <w:autoSpaceDN w:val="0"/>
        <w:adjustRightInd w:val="0"/>
        <w:spacing w:before="120" w:after="0" w:line="240" w:lineRule="auto"/>
        <w:jc w:val="both"/>
        <w:rPr>
          <w:rFonts w:ascii="Arial" w:hAnsi="Arial" w:cs="Arial"/>
          <w:b/>
        </w:rPr>
      </w:pPr>
      <w:r w:rsidRPr="00E24F53">
        <w:rPr>
          <w:rFonts w:ascii="Arial" w:hAnsi="Arial" w:cs="Arial"/>
          <w:b/>
        </w:rPr>
        <w:t xml:space="preserve">Prénom : </w:t>
      </w:r>
      <w:r w:rsidRPr="00E24F53">
        <w:rPr>
          <w:rFonts w:ascii="Arial" w:hAnsi="Arial" w:cs="Arial"/>
        </w:rPr>
        <w:t>……………………………………</w:t>
      </w:r>
      <w:r w:rsidRPr="00E24F53">
        <w:rPr>
          <w:rFonts w:ascii="Arial" w:hAnsi="Arial" w:cs="Arial"/>
          <w:b/>
        </w:rPr>
        <w:tab/>
      </w:r>
      <w:r w:rsidRPr="00E24F53">
        <w:rPr>
          <w:rFonts w:ascii="Arial" w:hAnsi="Arial" w:cs="Arial"/>
          <w:b/>
        </w:rPr>
        <w:tab/>
      </w:r>
      <w:r w:rsidR="00E24F53">
        <w:rPr>
          <w:rFonts w:ascii="Arial" w:hAnsi="Arial" w:cs="Arial"/>
          <w:b/>
        </w:rPr>
        <w:tab/>
      </w:r>
      <w:r w:rsidRPr="00E24F53">
        <w:rPr>
          <w:rFonts w:ascii="Arial" w:hAnsi="Arial" w:cs="Arial"/>
          <w:b/>
        </w:rPr>
        <w:t xml:space="preserve">Tél : </w:t>
      </w:r>
      <w:r w:rsidRPr="00E24F53">
        <w:rPr>
          <w:rFonts w:ascii="Arial" w:hAnsi="Arial" w:cs="Arial"/>
        </w:rPr>
        <w:t>………………………</w:t>
      </w:r>
    </w:p>
    <w:p w:rsidR="00D23B0F" w:rsidRPr="00E24F53" w:rsidRDefault="00D23B0F" w:rsidP="00D23B0F">
      <w:pPr>
        <w:autoSpaceDE w:val="0"/>
        <w:autoSpaceDN w:val="0"/>
        <w:adjustRightInd w:val="0"/>
        <w:spacing w:before="120" w:after="0" w:line="240" w:lineRule="auto"/>
        <w:jc w:val="both"/>
        <w:rPr>
          <w:rFonts w:ascii="Arial" w:hAnsi="Arial" w:cs="Arial"/>
          <w:b/>
        </w:rPr>
      </w:pPr>
      <w:r w:rsidRPr="00E24F53">
        <w:rPr>
          <w:rFonts w:ascii="Arial" w:hAnsi="Arial" w:cs="Arial"/>
          <w:b/>
        </w:rPr>
        <w:t xml:space="preserve">Courriel : </w:t>
      </w:r>
      <w:r w:rsidRPr="00E24F53">
        <w:rPr>
          <w:rFonts w:ascii="Arial" w:hAnsi="Arial" w:cs="Arial"/>
        </w:rPr>
        <w:t>…………………………………………………..</w:t>
      </w:r>
    </w:p>
    <w:p w:rsidR="00D23B0F" w:rsidRPr="00E24F53" w:rsidRDefault="00D23B0F" w:rsidP="00D23B0F">
      <w:pPr>
        <w:autoSpaceDE w:val="0"/>
        <w:autoSpaceDN w:val="0"/>
        <w:adjustRightInd w:val="0"/>
        <w:spacing w:before="120" w:after="0" w:line="240" w:lineRule="auto"/>
        <w:jc w:val="both"/>
        <w:rPr>
          <w:rFonts w:ascii="Arial" w:hAnsi="Arial" w:cs="Arial"/>
          <w:b/>
        </w:rPr>
      </w:pPr>
      <w:r w:rsidRPr="00E24F53">
        <w:rPr>
          <w:rFonts w:ascii="Arial" w:hAnsi="Arial" w:cs="Arial"/>
          <w:b/>
        </w:rPr>
        <w:t xml:space="preserve">Code photocopieuse : </w:t>
      </w:r>
      <w:r w:rsidRPr="00E24F53">
        <w:rPr>
          <w:rFonts w:ascii="Arial" w:hAnsi="Arial" w:cs="Arial"/>
        </w:rPr>
        <w:t>………………</w:t>
      </w:r>
    </w:p>
    <w:p w:rsidR="006E4088" w:rsidRDefault="006E4088" w:rsidP="006E4088">
      <w:pPr>
        <w:autoSpaceDE w:val="0"/>
        <w:autoSpaceDN w:val="0"/>
        <w:adjustRightInd w:val="0"/>
        <w:spacing w:after="0" w:line="240" w:lineRule="auto"/>
        <w:jc w:val="both"/>
        <w:rPr>
          <w:rFonts w:ascii="Arial" w:hAnsi="Arial" w:cs="Arial"/>
        </w:rPr>
      </w:pPr>
    </w:p>
    <w:p w:rsidR="00E24F53" w:rsidRPr="00E24F53" w:rsidRDefault="00E24F53" w:rsidP="006E4088">
      <w:pPr>
        <w:autoSpaceDE w:val="0"/>
        <w:autoSpaceDN w:val="0"/>
        <w:adjustRightInd w:val="0"/>
        <w:spacing w:after="0" w:line="240" w:lineRule="auto"/>
        <w:jc w:val="both"/>
        <w:rPr>
          <w:rFonts w:ascii="Arial" w:hAnsi="Arial" w:cs="Arial"/>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4"/>
        <w:gridCol w:w="4814"/>
      </w:tblGrid>
      <w:tr w:rsidR="00D23B0F" w:rsidRPr="00D23B0F" w:rsidTr="00227FA7">
        <w:tc>
          <w:tcPr>
            <w:tcW w:w="4814" w:type="dxa"/>
            <w:shd w:val="clear" w:color="auto" w:fill="D9D9D9" w:themeFill="background1" w:themeFillShade="D9"/>
          </w:tcPr>
          <w:p w:rsidR="00A63F10" w:rsidRPr="00A63F10" w:rsidRDefault="00A63F10" w:rsidP="00A63F10">
            <w:pPr>
              <w:autoSpaceDE w:val="0"/>
              <w:autoSpaceDN w:val="0"/>
              <w:adjustRightInd w:val="0"/>
              <w:jc w:val="center"/>
              <w:rPr>
                <w:rFonts w:ascii="Arial" w:hAnsi="Arial" w:cs="Arial"/>
                <w:b/>
                <w:sz w:val="40"/>
                <w:szCs w:val="40"/>
              </w:rPr>
            </w:pPr>
            <w:r w:rsidRPr="00A63F10">
              <w:rPr>
                <w:rFonts w:ascii="Arial" w:hAnsi="Arial" w:cs="Arial"/>
                <w:b/>
                <w:sz w:val="40"/>
                <w:szCs w:val="40"/>
              </w:rPr>
              <w:t>ERSEH</w:t>
            </w:r>
          </w:p>
          <w:p w:rsidR="00D23B0F" w:rsidRPr="00A63F10" w:rsidRDefault="00D23B0F" w:rsidP="00A63F10">
            <w:pPr>
              <w:autoSpaceDE w:val="0"/>
              <w:autoSpaceDN w:val="0"/>
              <w:adjustRightInd w:val="0"/>
              <w:jc w:val="center"/>
              <w:rPr>
                <w:rFonts w:ascii="Arial" w:hAnsi="Arial" w:cs="Arial"/>
                <w:sz w:val="18"/>
                <w:szCs w:val="18"/>
              </w:rPr>
            </w:pPr>
            <w:r w:rsidRPr="00A63F10">
              <w:rPr>
                <w:rFonts w:ascii="Arial" w:hAnsi="Arial" w:cs="Arial"/>
                <w:sz w:val="18"/>
                <w:szCs w:val="18"/>
              </w:rPr>
              <w:t>Enseignant référent</w:t>
            </w:r>
            <w:r w:rsidR="00A63F10">
              <w:rPr>
                <w:rFonts w:ascii="Arial" w:hAnsi="Arial" w:cs="Arial"/>
                <w:sz w:val="18"/>
                <w:szCs w:val="18"/>
              </w:rPr>
              <w:t xml:space="preserve"> scolarisation élèves handicapés</w:t>
            </w:r>
          </w:p>
        </w:tc>
        <w:tc>
          <w:tcPr>
            <w:tcW w:w="4814" w:type="dxa"/>
            <w:shd w:val="clear" w:color="auto" w:fill="D9D9D9" w:themeFill="background1" w:themeFillShade="D9"/>
          </w:tcPr>
          <w:p w:rsidR="00D23B0F" w:rsidRPr="00E24F53" w:rsidRDefault="00D23B0F" w:rsidP="00D23B0F">
            <w:pPr>
              <w:autoSpaceDE w:val="0"/>
              <w:autoSpaceDN w:val="0"/>
              <w:adjustRightInd w:val="0"/>
              <w:jc w:val="center"/>
              <w:rPr>
                <w:rFonts w:ascii="Arial" w:hAnsi="Arial" w:cs="Arial"/>
                <w:b/>
                <w:sz w:val="40"/>
                <w:szCs w:val="40"/>
              </w:rPr>
            </w:pPr>
            <w:r w:rsidRPr="00E24F53">
              <w:rPr>
                <w:rFonts w:ascii="Arial" w:hAnsi="Arial" w:cs="Arial"/>
                <w:b/>
                <w:sz w:val="40"/>
                <w:szCs w:val="40"/>
              </w:rPr>
              <w:t>ERDC</w:t>
            </w:r>
          </w:p>
          <w:p w:rsidR="00D23B0F" w:rsidRPr="00E24F53" w:rsidRDefault="00FA152D" w:rsidP="00FA152D">
            <w:pPr>
              <w:autoSpaceDE w:val="0"/>
              <w:autoSpaceDN w:val="0"/>
              <w:adjustRightInd w:val="0"/>
              <w:jc w:val="center"/>
              <w:rPr>
                <w:rFonts w:ascii="Arial" w:hAnsi="Arial" w:cs="Arial"/>
                <w:sz w:val="18"/>
                <w:szCs w:val="18"/>
              </w:rPr>
            </w:pPr>
            <w:r>
              <w:rPr>
                <w:rFonts w:ascii="Arial" w:hAnsi="Arial" w:cs="Arial"/>
                <w:sz w:val="18"/>
                <w:szCs w:val="18"/>
              </w:rPr>
              <w:t>Enseignant R</w:t>
            </w:r>
            <w:r w:rsidR="00D23B0F" w:rsidRPr="00E24F53">
              <w:rPr>
                <w:rFonts w:ascii="Arial" w:hAnsi="Arial" w:cs="Arial"/>
                <w:sz w:val="18"/>
                <w:szCs w:val="18"/>
              </w:rPr>
              <w:t xml:space="preserve">essource </w:t>
            </w:r>
            <w:r>
              <w:rPr>
                <w:rFonts w:ascii="Arial" w:hAnsi="Arial" w:cs="Arial"/>
                <w:sz w:val="18"/>
                <w:szCs w:val="18"/>
              </w:rPr>
              <w:t>D</w:t>
            </w:r>
            <w:r w:rsidR="00D23B0F" w:rsidRPr="00E24F53">
              <w:rPr>
                <w:rFonts w:ascii="Arial" w:hAnsi="Arial" w:cs="Arial"/>
                <w:sz w:val="18"/>
                <w:szCs w:val="18"/>
              </w:rPr>
              <w:t xml:space="preserve">ifficultés de </w:t>
            </w:r>
            <w:r>
              <w:rPr>
                <w:rFonts w:ascii="Arial" w:hAnsi="Arial" w:cs="Arial"/>
                <w:sz w:val="18"/>
                <w:szCs w:val="18"/>
              </w:rPr>
              <w:t>C</w:t>
            </w:r>
            <w:r w:rsidR="00D23B0F" w:rsidRPr="00E24F53">
              <w:rPr>
                <w:rFonts w:ascii="Arial" w:hAnsi="Arial" w:cs="Arial"/>
                <w:sz w:val="18"/>
                <w:szCs w:val="18"/>
              </w:rPr>
              <w:t>omportement</w:t>
            </w:r>
          </w:p>
        </w:tc>
      </w:tr>
      <w:tr w:rsidR="00D23B0F" w:rsidTr="00A97F83">
        <w:tc>
          <w:tcPr>
            <w:tcW w:w="4814" w:type="dxa"/>
          </w:tcPr>
          <w:p w:rsidR="00D23B0F" w:rsidRPr="00E24F53" w:rsidRDefault="00D23B0F" w:rsidP="00DC4434">
            <w:pPr>
              <w:autoSpaceDE w:val="0"/>
              <w:autoSpaceDN w:val="0"/>
              <w:adjustRightInd w:val="0"/>
              <w:spacing w:before="240"/>
              <w:jc w:val="both"/>
              <w:rPr>
                <w:rFonts w:ascii="Arial" w:hAnsi="Arial" w:cs="Arial"/>
                <w:b/>
              </w:rPr>
            </w:pPr>
            <w:r w:rsidRPr="00E24F53">
              <w:rPr>
                <w:rFonts w:ascii="Arial" w:hAnsi="Arial" w:cs="Arial"/>
                <w:b/>
              </w:rPr>
              <w:t xml:space="preserve">Nom : </w:t>
            </w:r>
            <w:r w:rsidRPr="00E24F53">
              <w:rPr>
                <w:rFonts w:ascii="Arial" w:hAnsi="Arial" w:cs="Arial"/>
              </w:rPr>
              <w:t>………………………………</w:t>
            </w:r>
            <w:r w:rsidR="00E24F53">
              <w:rPr>
                <w:rFonts w:ascii="Arial" w:hAnsi="Arial" w:cs="Arial"/>
              </w:rPr>
              <w:t>…………….</w:t>
            </w:r>
          </w:p>
          <w:p w:rsidR="00D23B0F" w:rsidRPr="00E24F53" w:rsidRDefault="00D23B0F" w:rsidP="00E24F53">
            <w:pPr>
              <w:autoSpaceDE w:val="0"/>
              <w:autoSpaceDN w:val="0"/>
              <w:adjustRightInd w:val="0"/>
              <w:spacing w:before="240"/>
              <w:jc w:val="both"/>
              <w:rPr>
                <w:rFonts w:ascii="Arial" w:hAnsi="Arial" w:cs="Arial"/>
                <w:b/>
              </w:rPr>
            </w:pPr>
            <w:r w:rsidRPr="00E24F53">
              <w:rPr>
                <w:rFonts w:ascii="Arial" w:hAnsi="Arial" w:cs="Arial"/>
                <w:b/>
              </w:rPr>
              <w:t xml:space="preserve">Prénom : </w:t>
            </w:r>
            <w:r w:rsidRPr="00E24F53">
              <w:rPr>
                <w:rFonts w:ascii="Arial" w:hAnsi="Arial" w:cs="Arial"/>
              </w:rPr>
              <w:t>……………………………</w:t>
            </w:r>
            <w:r w:rsidR="00E24F53">
              <w:rPr>
                <w:rFonts w:ascii="Arial" w:hAnsi="Arial" w:cs="Arial"/>
              </w:rPr>
              <w:t>…………...</w:t>
            </w:r>
          </w:p>
          <w:p w:rsidR="00D23B0F" w:rsidRPr="00E24F53" w:rsidRDefault="00D23B0F" w:rsidP="00E24F53">
            <w:pPr>
              <w:autoSpaceDE w:val="0"/>
              <w:autoSpaceDN w:val="0"/>
              <w:adjustRightInd w:val="0"/>
              <w:spacing w:before="240"/>
              <w:jc w:val="both"/>
              <w:rPr>
                <w:rFonts w:ascii="Arial" w:hAnsi="Arial" w:cs="Arial"/>
                <w:b/>
              </w:rPr>
            </w:pPr>
            <w:r w:rsidRPr="00E24F53">
              <w:rPr>
                <w:rFonts w:ascii="Arial" w:hAnsi="Arial" w:cs="Arial"/>
                <w:b/>
              </w:rPr>
              <w:t xml:space="preserve">Tél : </w:t>
            </w:r>
            <w:r w:rsidRPr="00E24F53">
              <w:rPr>
                <w:rFonts w:ascii="Arial" w:hAnsi="Arial" w:cs="Arial"/>
              </w:rPr>
              <w:t>…………………………………</w:t>
            </w:r>
            <w:r w:rsidR="00E24F53">
              <w:rPr>
                <w:rFonts w:ascii="Arial" w:hAnsi="Arial" w:cs="Arial"/>
              </w:rPr>
              <w:t>……………</w:t>
            </w:r>
          </w:p>
          <w:p w:rsidR="00D23B0F" w:rsidRPr="00DC4434" w:rsidRDefault="00D23B0F" w:rsidP="00E24F53">
            <w:pPr>
              <w:autoSpaceDE w:val="0"/>
              <w:autoSpaceDN w:val="0"/>
              <w:adjustRightInd w:val="0"/>
              <w:spacing w:before="240" w:after="240"/>
              <w:jc w:val="both"/>
              <w:rPr>
                <w:rFonts w:ascii="Arial" w:hAnsi="Arial" w:cs="Arial"/>
                <w:b/>
                <w:sz w:val="28"/>
                <w:szCs w:val="28"/>
              </w:rPr>
            </w:pPr>
            <w:r w:rsidRPr="00E24F53">
              <w:rPr>
                <w:rFonts w:ascii="Arial" w:hAnsi="Arial" w:cs="Arial"/>
                <w:b/>
              </w:rPr>
              <w:t xml:space="preserve">Courriel : </w:t>
            </w:r>
            <w:r w:rsidRPr="00E24F53">
              <w:rPr>
                <w:rFonts w:ascii="Arial" w:hAnsi="Arial" w:cs="Arial"/>
              </w:rPr>
              <w:t>…………………….……</w:t>
            </w:r>
            <w:r w:rsidR="00E24F53">
              <w:rPr>
                <w:rFonts w:ascii="Arial" w:hAnsi="Arial" w:cs="Arial"/>
              </w:rPr>
              <w:t>…………….</w:t>
            </w:r>
          </w:p>
        </w:tc>
        <w:tc>
          <w:tcPr>
            <w:tcW w:w="4814" w:type="dxa"/>
          </w:tcPr>
          <w:p w:rsidR="00E24F53" w:rsidRPr="00E24F53" w:rsidRDefault="00E24F53" w:rsidP="00E24F53">
            <w:pPr>
              <w:autoSpaceDE w:val="0"/>
              <w:autoSpaceDN w:val="0"/>
              <w:adjustRightInd w:val="0"/>
              <w:spacing w:before="240"/>
              <w:jc w:val="both"/>
              <w:rPr>
                <w:rFonts w:ascii="Arial" w:hAnsi="Arial" w:cs="Arial"/>
                <w:b/>
              </w:rPr>
            </w:pPr>
            <w:r w:rsidRPr="00E24F53">
              <w:rPr>
                <w:rFonts w:ascii="Arial" w:hAnsi="Arial" w:cs="Arial"/>
                <w:b/>
              </w:rPr>
              <w:t xml:space="preserve">Nom : </w:t>
            </w:r>
            <w:r w:rsidRPr="00E24F53">
              <w:rPr>
                <w:rFonts w:ascii="Arial" w:hAnsi="Arial" w:cs="Arial"/>
              </w:rPr>
              <w:t>………………………………</w:t>
            </w:r>
            <w:r>
              <w:rPr>
                <w:rFonts w:ascii="Arial" w:hAnsi="Arial" w:cs="Arial"/>
              </w:rPr>
              <w:t>…………….</w:t>
            </w:r>
          </w:p>
          <w:p w:rsidR="00E24F53" w:rsidRPr="00E24F53" w:rsidRDefault="00E24F53" w:rsidP="00E24F53">
            <w:pPr>
              <w:autoSpaceDE w:val="0"/>
              <w:autoSpaceDN w:val="0"/>
              <w:adjustRightInd w:val="0"/>
              <w:spacing w:before="240"/>
              <w:jc w:val="both"/>
              <w:rPr>
                <w:rFonts w:ascii="Arial" w:hAnsi="Arial" w:cs="Arial"/>
                <w:b/>
              </w:rPr>
            </w:pPr>
            <w:r w:rsidRPr="00E24F53">
              <w:rPr>
                <w:rFonts w:ascii="Arial" w:hAnsi="Arial" w:cs="Arial"/>
                <w:b/>
              </w:rPr>
              <w:t xml:space="preserve">Prénom : </w:t>
            </w:r>
            <w:r w:rsidRPr="00E24F53">
              <w:rPr>
                <w:rFonts w:ascii="Arial" w:hAnsi="Arial" w:cs="Arial"/>
              </w:rPr>
              <w:t>……………………………</w:t>
            </w:r>
            <w:r>
              <w:rPr>
                <w:rFonts w:ascii="Arial" w:hAnsi="Arial" w:cs="Arial"/>
              </w:rPr>
              <w:t>…………...</w:t>
            </w:r>
          </w:p>
          <w:p w:rsidR="00E24F53" w:rsidRPr="00E24F53" w:rsidRDefault="00E24F53" w:rsidP="00E24F53">
            <w:pPr>
              <w:autoSpaceDE w:val="0"/>
              <w:autoSpaceDN w:val="0"/>
              <w:adjustRightInd w:val="0"/>
              <w:spacing w:before="240"/>
              <w:jc w:val="both"/>
              <w:rPr>
                <w:rFonts w:ascii="Arial" w:hAnsi="Arial" w:cs="Arial"/>
                <w:b/>
              </w:rPr>
            </w:pPr>
            <w:r w:rsidRPr="00E24F53">
              <w:rPr>
                <w:rFonts w:ascii="Arial" w:hAnsi="Arial" w:cs="Arial"/>
                <w:b/>
              </w:rPr>
              <w:t xml:space="preserve">Tél : </w:t>
            </w:r>
            <w:r w:rsidRPr="00E24F53">
              <w:rPr>
                <w:rFonts w:ascii="Arial" w:hAnsi="Arial" w:cs="Arial"/>
              </w:rPr>
              <w:t>…………………………………</w:t>
            </w:r>
            <w:r>
              <w:rPr>
                <w:rFonts w:ascii="Arial" w:hAnsi="Arial" w:cs="Arial"/>
              </w:rPr>
              <w:t>……………</w:t>
            </w:r>
          </w:p>
          <w:p w:rsidR="00D23B0F" w:rsidRPr="00DC4434" w:rsidRDefault="00E24F53" w:rsidP="00FA152D">
            <w:pPr>
              <w:autoSpaceDE w:val="0"/>
              <w:autoSpaceDN w:val="0"/>
              <w:adjustRightInd w:val="0"/>
              <w:spacing w:before="240" w:after="240"/>
              <w:jc w:val="both"/>
              <w:rPr>
                <w:rFonts w:ascii="Arial" w:hAnsi="Arial" w:cs="Arial"/>
                <w:b/>
                <w:sz w:val="28"/>
                <w:szCs w:val="28"/>
              </w:rPr>
            </w:pPr>
            <w:r w:rsidRPr="00E24F53">
              <w:rPr>
                <w:rFonts w:ascii="Arial" w:hAnsi="Arial" w:cs="Arial"/>
                <w:b/>
              </w:rPr>
              <w:t xml:space="preserve">Courriel : </w:t>
            </w:r>
            <w:r w:rsidRPr="00E24F53">
              <w:rPr>
                <w:rFonts w:ascii="Arial" w:hAnsi="Arial" w:cs="Arial"/>
              </w:rPr>
              <w:t>…………………….……</w:t>
            </w:r>
            <w:r>
              <w:rPr>
                <w:rFonts w:ascii="Arial" w:hAnsi="Arial" w:cs="Arial"/>
              </w:rPr>
              <w:t>…………….</w:t>
            </w:r>
          </w:p>
        </w:tc>
      </w:tr>
    </w:tbl>
    <w:p w:rsidR="00050EB2" w:rsidRPr="00E24F53" w:rsidRDefault="00475BB2" w:rsidP="00E24F5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Arial" w:hAnsi="Arial" w:cs="Arial"/>
          <w:b/>
          <w:sz w:val="40"/>
          <w:szCs w:val="40"/>
        </w:rPr>
      </w:pPr>
      <w:r w:rsidRPr="00E24F53">
        <w:rPr>
          <w:rFonts w:ascii="Arial" w:hAnsi="Arial" w:cs="Arial"/>
          <w:b/>
          <w:sz w:val="40"/>
          <w:szCs w:val="40"/>
        </w:rPr>
        <w:lastRenderedPageBreak/>
        <w:t>Présentation</w:t>
      </w:r>
      <w:r w:rsidR="00050EB2" w:rsidRPr="00E24F53">
        <w:rPr>
          <w:rFonts w:ascii="Arial" w:hAnsi="Arial" w:cs="Arial"/>
          <w:b/>
          <w:sz w:val="40"/>
          <w:szCs w:val="40"/>
        </w:rPr>
        <w:t xml:space="preserve"> de l’élève</w:t>
      </w:r>
    </w:p>
    <w:p w:rsidR="00E24F53" w:rsidRPr="00E24F53" w:rsidRDefault="00E24F53" w:rsidP="00E24F53">
      <w:pPr>
        <w:autoSpaceDE w:val="0"/>
        <w:autoSpaceDN w:val="0"/>
        <w:adjustRightInd w:val="0"/>
        <w:spacing w:before="120" w:after="0" w:line="240" w:lineRule="auto"/>
        <w:jc w:val="center"/>
        <w:rPr>
          <w:rFonts w:ascii="Arial" w:hAnsi="Arial" w:cs="Arial"/>
          <w:b/>
        </w:rPr>
      </w:pPr>
    </w:p>
    <w:p w:rsidR="00050EB2" w:rsidRPr="00E24F53" w:rsidRDefault="00050EB2" w:rsidP="00FA152D">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rPr>
          <w:rFonts w:ascii="Arial" w:hAnsi="Arial" w:cs="Arial"/>
          <w:sz w:val="32"/>
          <w:szCs w:val="32"/>
        </w:rPr>
      </w:pPr>
      <w:r w:rsidRPr="00E24F53">
        <w:rPr>
          <w:rFonts w:ascii="Arial" w:hAnsi="Arial" w:cs="Arial"/>
          <w:b/>
          <w:sz w:val="32"/>
          <w:szCs w:val="32"/>
        </w:rPr>
        <w:t>Nom</w:t>
      </w:r>
      <w:r w:rsidRPr="00E24F53">
        <w:rPr>
          <w:rFonts w:ascii="Arial" w:hAnsi="Arial" w:cs="Arial"/>
          <w:sz w:val="32"/>
          <w:szCs w:val="32"/>
        </w:rPr>
        <w:t xml:space="preserve"> : ………</w:t>
      </w:r>
      <w:r w:rsidR="00DC4434" w:rsidRPr="00E24F53">
        <w:rPr>
          <w:rFonts w:ascii="Arial" w:hAnsi="Arial" w:cs="Arial"/>
          <w:sz w:val="32"/>
          <w:szCs w:val="32"/>
        </w:rPr>
        <w:t>……..</w:t>
      </w:r>
      <w:r w:rsidRPr="00E24F53">
        <w:rPr>
          <w:rFonts w:ascii="Arial" w:hAnsi="Arial" w:cs="Arial"/>
          <w:sz w:val="32"/>
          <w:szCs w:val="32"/>
        </w:rPr>
        <w:t xml:space="preserve"> </w:t>
      </w:r>
      <w:r w:rsidR="00E307C6" w:rsidRPr="00E24F53">
        <w:rPr>
          <w:rFonts w:ascii="Arial" w:hAnsi="Arial" w:cs="Arial"/>
          <w:sz w:val="32"/>
          <w:szCs w:val="32"/>
        </w:rPr>
        <w:tab/>
      </w:r>
      <w:r w:rsidR="00E307C6" w:rsidRPr="00E24F53">
        <w:rPr>
          <w:rFonts w:ascii="Arial" w:hAnsi="Arial" w:cs="Arial"/>
          <w:sz w:val="32"/>
          <w:szCs w:val="32"/>
        </w:rPr>
        <w:tab/>
      </w:r>
      <w:r w:rsidRPr="00E24F53">
        <w:rPr>
          <w:rFonts w:ascii="Arial" w:hAnsi="Arial" w:cs="Arial"/>
          <w:b/>
          <w:sz w:val="32"/>
          <w:szCs w:val="32"/>
        </w:rPr>
        <w:t>Prénom</w:t>
      </w:r>
      <w:r w:rsidR="00E307C6" w:rsidRPr="00E24F53">
        <w:rPr>
          <w:rFonts w:ascii="Arial" w:hAnsi="Arial" w:cs="Arial"/>
          <w:sz w:val="32"/>
          <w:szCs w:val="32"/>
        </w:rPr>
        <w:t xml:space="preserve"> : </w:t>
      </w:r>
      <w:r w:rsidR="00551D77" w:rsidRPr="00E24F53">
        <w:rPr>
          <w:rFonts w:ascii="Arial" w:hAnsi="Arial" w:cs="Arial"/>
          <w:sz w:val="32"/>
          <w:szCs w:val="32"/>
        </w:rPr>
        <w:t>………..</w:t>
      </w:r>
    </w:p>
    <w:p w:rsidR="00E307C6" w:rsidRPr="00E24F53" w:rsidRDefault="00050EB2" w:rsidP="00FA152D">
      <w:pPr>
        <w:autoSpaceDE w:val="0"/>
        <w:autoSpaceDN w:val="0"/>
        <w:adjustRightInd w:val="0"/>
        <w:spacing w:before="240" w:after="0" w:line="240" w:lineRule="auto"/>
        <w:rPr>
          <w:rFonts w:ascii="Arial" w:hAnsi="Arial" w:cs="Arial"/>
        </w:rPr>
      </w:pPr>
      <w:r w:rsidRPr="00E24F53">
        <w:rPr>
          <w:rFonts w:ascii="Arial" w:hAnsi="Arial" w:cs="Arial"/>
        </w:rPr>
        <w:t xml:space="preserve">□ Lunettes </w:t>
      </w:r>
      <w:r w:rsidR="00E307C6" w:rsidRPr="00E24F53">
        <w:rPr>
          <w:rFonts w:ascii="Arial" w:hAnsi="Arial" w:cs="Arial"/>
        </w:rPr>
        <w:tab/>
      </w:r>
      <w:r w:rsidR="00E307C6" w:rsidRPr="00E24F53">
        <w:rPr>
          <w:rFonts w:ascii="Arial" w:hAnsi="Arial" w:cs="Arial"/>
        </w:rPr>
        <w:tab/>
      </w:r>
      <w:r w:rsidRPr="00E24F53">
        <w:rPr>
          <w:rFonts w:ascii="Arial" w:hAnsi="Arial" w:cs="Arial"/>
        </w:rPr>
        <w:t xml:space="preserve">□ Droitier </w:t>
      </w:r>
      <w:r w:rsidR="00E307C6" w:rsidRPr="00E24F53">
        <w:rPr>
          <w:rFonts w:ascii="Arial" w:hAnsi="Arial" w:cs="Arial"/>
        </w:rPr>
        <w:tab/>
      </w:r>
      <w:r w:rsidR="00E307C6" w:rsidRPr="00E24F53">
        <w:rPr>
          <w:rFonts w:ascii="Arial" w:hAnsi="Arial" w:cs="Arial"/>
        </w:rPr>
        <w:tab/>
      </w:r>
      <w:r w:rsidRPr="00E24F53">
        <w:rPr>
          <w:rFonts w:ascii="Arial" w:hAnsi="Arial" w:cs="Arial"/>
        </w:rPr>
        <w:t xml:space="preserve">□ </w:t>
      </w:r>
      <w:r w:rsidR="00E307C6" w:rsidRPr="00E24F53">
        <w:rPr>
          <w:rFonts w:ascii="Arial" w:hAnsi="Arial" w:cs="Arial"/>
        </w:rPr>
        <w:t>Gaucher</w:t>
      </w:r>
    </w:p>
    <w:p w:rsidR="00050EB2" w:rsidRPr="00E24F53" w:rsidRDefault="00E307C6" w:rsidP="00FA152D">
      <w:pPr>
        <w:autoSpaceDE w:val="0"/>
        <w:autoSpaceDN w:val="0"/>
        <w:adjustRightInd w:val="0"/>
        <w:spacing w:before="240" w:after="0" w:line="240" w:lineRule="auto"/>
        <w:rPr>
          <w:rFonts w:ascii="Arial" w:hAnsi="Arial" w:cs="Arial"/>
        </w:rPr>
      </w:pPr>
      <w:r w:rsidRPr="00E24F53">
        <w:rPr>
          <w:rFonts w:ascii="Arial" w:hAnsi="Arial" w:cs="Arial"/>
        </w:rPr>
        <w:t xml:space="preserve">□ </w:t>
      </w:r>
      <w:r w:rsidR="00050EB2" w:rsidRPr="00E24F53">
        <w:rPr>
          <w:rFonts w:ascii="Arial" w:hAnsi="Arial" w:cs="Arial"/>
        </w:rPr>
        <w:t>Garderie</w:t>
      </w:r>
      <w:r w:rsidRPr="00E24F53">
        <w:rPr>
          <w:rFonts w:ascii="Arial" w:hAnsi="Arial" w:cs="Arial"/>
        </w:rPr>
        <w:tab/>
      </w:r>
      <w:r w:rsidRPr="00E24F53">
        <w:rPr>
          <w:rFonts w:ascii="Arial" w:hAnsi="Arial" w:cs="Arial"/>
        </w:rPr>
        <w:tab/>
      </w:r>
      <w:r w:rsidR="00050EB2" w:rsidRPr="00E24F53">
        <w:rPr>
          <w:rFonts w:ascii="Arial" w:hAnsi="Arial" w:cs="Arial"/>
        </w:rPr>
        <w:t xml:space="preserve">□ Cantine </w:t>
      </w:r>
      <w:r w:rsidRPr="00E24F53">
        <w:rPr>
          <w:rFonts w:ascii="Arial" w:hAnsi="Arial" w:cs="Arial"/>
        </w:rPr>
        <w:tab/>
      </w:r>
      <w:r w:rsidRPr="00E24F53">
        <w:rPr>
          <w:rFonts w:ascii="Arial" w:hAnsi="Arial" w:cs="Arial"/>
        </w:rPr>
        <w:tab/>
      </w:r>
      <w:r w:rsidR="00050EB2" w:rsidRPr="00E24F53">
        <w:rPr>
          <w:rFonts w:ascii="Arial" w:hAnsi="Arial" w:cs="Arial"/>
        </w:rPr>
        <w:t>□ Etude</w:t>
      </w:r>
    </w:p>
    <w:p w:rsidR="00520B39" w:rsidRDefault="00520B39" w:rsidP="00FA152D">
      <w:pPr>
        <w:autoSpaceDE w:val="0"/>
        <w:autoSpaceDN w:val="0"/>
        <w:adjustRightInd w:val="0"/>
        <w:spacing w:after="0" w:line="240" w:lineRule="auto"/>
        <w:rPr>
          <w:rFonts w:ascii="Arial" w:hAnsi="Arial" w:cs="Arial"/>
          <w:sz w:val="28"/>
          <w:szCs w:val="28"/>
        </w:rPr>
      </w:pPr>
    </w:p>
    <w:p w:rsidR="003E5D1C" w:rsidRPr="00A97F83" w:rsidRDefault="003E5D1C" w:rsidP="00FA152D">
      <w:pPr>
        <w:autoSpaceDE w:val="0"/>
        <w:autoSpaceDN w:val="0"/>
        <w:adjustRightInd w:val="0"/>
        <w:spacing w:before="120"/>
        <w:rPr>
          <w:rFonts w:ascii="Arial" w:hAnsi="Arial" w:cs="Arial"/>
          <w:sz w:val="28"/>
          <w:szCs w:val="28"/>
        </w:rPr>
      </w:pPr>
      <w:r w:rsidRPr="00A97F83">
        <w:rPr>
          <w:rFonts w:ascii="Arial" w:hAnsi="Arial" w:cs="Arial"/>
          <w:sz w:val="28"/>
          <w:szCs w:val="28"/>
        </w:rPr>
        <w:t xml:space="preserve">□ </w:t>
      </w:r>
      <w:r w:rsidRPr="00A97F83">
        <w:rPr>
          <w:rFonts w:ascii="Arial" w:hAnsi="Arial" w:cs="Arial"/>
          <w:b/>
          <w:sz w:val="28"/>
          <w:szCs w:val="28"/>
        </w:rPr>
        <w:t>PAI</w:t>
      </w:r>
      <w:r w:rsidRPr="00A97F83">
        <w:rPr>
          <w:rFonts w:ascii="Arial" w:hAnsi="Arial" w:cs="Arial"/>
          <w:sz w:val="28"/>
          <w:szCs w:val="28"/>
        </w:rPr>
        <w:t xml:space="preserve"> </w:t>
      </w:r>
      <w:r w:rsidRPr="00A97F83">
        <w:rPr>
          <w:rFonts w:ascii="Arial" w:hAnsi="Arial" w:cs="Arial"/>
          <w:sz w:val="28"/>
          <w:szCs w:val="28"/>
        </w:rPr>
        <w:tab/>
        <w:t xml:space="preserve">□ </w:t>
      </w:r>
      <w:r w:rsidRPr="00A97F83">
        <w:rPr>
          <w:rFonts w:ascii="Arial" w:hAnsi="Arial" w:cs="Arial"/>
          <w:b/>
          <w:sz w:val="28"/>
          <w:szCs w:val="28"/>
        </w:rPr>
        <w:t>PAP</w:t>
      </w:r>
      <w:r w:rsidRPr="00A97F83">
        <w:rPr>
          <w:rFonts w:ascii="Arial" w:hAnsi="Arial" w:cs="Arial"/>
          <w:sz w:val="28"/>
          <w:szCs w:val="28"/>
        </w:rPr>
        <w:t xml:space="preserve"> </w:t>
      </w:r>
      <w:r w:rsidRPr="00A97F83">
        <w:rPr>
          <w:rFonts w:ascii="Arial" w:hAnsi="Arial" w:cs="Arial"/>
          <w:sz w:val="28"/>
          <w:szCs w:val="28"/>
        </w:rPr>
        <w:tab/>
        <w:t xml:space="preserve">□ </w:t>
      </w:r>
      <w:r w:rsidRPr="00A97F83">
        <w:rPr>
          <w:rFonts w:ascii="Arial" w:hAnsi="Arial" w:cs="Arial"/>
          <w:b/>
          <w:sz w:val="28"/>
          <w:szCs w:val="28"/>
        </w:rPr>
        <w:t>PPRE</w:t>
      </w:r>
      <w:r w:rsidR="00A63F10">
        <w:rPr>
          <w:rFonts w:ascii="Arial" w:hAnsi="Arial" w:cs="Arial"/>
          <w:b/>
          <w:sz w:val="28"/>
          <w:szCs w:val="28"/>
        </w:rPr>
        <w:tab/>
        <w:t>□ Protocole de gestion de crise</w:t>
      </w:r>
    </w:p>
    <w:p w:rsidR="003E5D1C" w:rsidRPr="00A97F83" w:rsidRDefault="003E5D1C" w:rsidP="00FA152D">
      <w:pPr>
        <w:autoSpaceDE w:val="0"/>
        <w:autoSpaceDN w:val="0"/>
        <w:adjustRightInd w:val="0"/>
        <w:rPr>
          <w:rFonts w:ascii="Arial" w:hAnsi="Arial" w:cs="Arial"/>
          <w:sz w:val="18"/>
          <w:szCs w:val="18"/>
        </w:rPr>
      </w:pPr>
      <w:r>
        <w:rPr>
          <w:rFonts w:ascii="Arial" w:hAnsi="Arial" w:cs="Arial"/>
          <w:sz w:val="18"/>
          <w:szCs w:val="18"/>
        </w:rPr>
        <w:t>Informations complémentaires (</w:t>
      </w:r>
      <w:r w:rsidRPr="00A97F83">
        <w:rPr>
          <w:rFonts w:ascii="Arial" w:hAnsi="Arial" w:cs="Arial"/>
          <w:sz w:val="18"/>
          <w:szCs w:val="18"/>
        </w:rPr>
        <w:t>protocole</w:t>
      </w:r>
      <w:r w:rsidR="00A63F10">
        <w:rPr>
          <w:rFonts w:ascii="Arial" w:hAnsi="Arial" w:cs="Arial"/>
          <w:sz w:val="18"/>
          <w:szCs w:val="18"/>
        </w:rPr>
        <w:t>s</w:t>
      </w:r>
      <w:r w:rsidRPr="00A97F83">
        <w:rPr>
          <w:rFonts w:ascii="Arial" w:hAnsi="Arial" w:cs="Arial"/>
          <w:sz w:val="18"/>
          <w:szCs w:val="18"/>
        </w:rPr>
        <w:t>, lieu de stockage…)</w:t>
      </w:r>
    </w:p>
    <w:p w:rsidR="003E5D1C" w:rsidRPr="00A97F83" w:rsidRDefault="003E5D1C" w:rsidP="00FA152D">
      <w:pPr>
        <w:autoSpaceDE w:val="0"/>
        <w:autoSpaceDN w:val="0"/>
        <w:adjustRightInd w:val="0"/>
        <w:spacing w:after="0" w:line="240" w:lineRule="auto"/>
        <w:rPr>
          <w:rFonts w:ascii="Arial" w:hAnsi="Arial" w:cs="Arial"/>
          <w:sz w:val="28"/>
          <w:szCs w:val="28"/>
        </w:rPr>
      </w:pPr>
      <w:r w:rsidRPr="00A97F83">
        <w:rPr>
          <w:rFonts w:ascii="Arial" w:hAnsi="Arial" w:cs="Arial"/>
          <w:sz w:val="28"/>
          <w:szCs w:val="28"/>
        </w:rPr>
        <w:t>……………………………………………………………………………………..…</w:t>
      </w:r>
    </w:p>
    <w:p w:rsidR="00E24F53" w:rsidRPr="00806F3F" w:rsidRDefault="00E24F53" w:rsidP="00E307C6">
      <w:pPr>
        <w:autoSpaceDE w:val="0"/>
        <w:autoSpaceDN w:val="0"/>
        <w:adjustRightInd w:val="0"/>
        <w:spacing w:after="0" w:line="240" w:lineRule="auto"/>
        <w:rPr>
          <w:rFonts w:ascii="Arial" w:hAnsi="Arial" w:cs="Arial"/>
          <w:sz w:val="28"/>
          <w:szCs w:val="28"/>
        </w:rPr>
      </w:pPr>
    </w:p>
    <w:p w:rsidR="00DF3662" w:rsidRPr="00E24F53" w:rsidRDefault="00DF3662" w:rsidP="003E5D1C">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right="5243"/>
        <w:rPr>
          <w:rFonts w:ascii="Arial" w:hAnsi="Arial" w:cs="Arial"/>
          <w:b/>
          <w:sz w:val="32"/>
          <w:szCs w:val="32"/>
        </w:rPr>
      </w:pPr>
      <w:r w:rsidRPr="00E24F53">
        <w:rPr>
          <w:rFonts w:ascii="Arial" w:hAnsi="Arial" w:cs="Arial"/>
          <w:b/>
          <w:sz w:val="32"/>
          <w:szCs w:val="32"/>
        </w:rPr>
        <w:t>Prises en charge extérieure</w:t>
      </w:r>
      <w:r w:rsidR="003E5D1C">
        <w:rPr>
          <w:rFonts w:ascii="Arial" w:hAnsi="Arial" w:cs="Arial"/>
          <w:b/>
          <w:sz w:val="32"/>
          <w:szCs w:val="32"/>
        </w:rPr>
        <w:t>s</w:t>
      </w:r>
    </w:p>
    <w:tbl>
      <w:tblPr>
        <w:tblStyle w:val="Grilledutableau"/>
        <w:tblW w:w="0" w:type="auto"/>
        <w:tblLook w:val="04A0" w:firstRow="1" w:lastRow="0" w:firstColumn="1" w:lastColumn="0" w:noHBand="0" w:noVBand="1"/>
      </w:tblPr>
      <w:tblGrid>
        <w:gridCol w:w="3209"/>
        <w:gridCol w:w="2882"/>
        <w:gridCol w:w="3537"/>
      </w:tblGrid>
      <w:tr w:rsidR="00DF3662" w:rsidRPr="00BD615F" w:rsidTr="00BD615F">
        <w:tc>
          <w:tcPr>
            <w:tcW w:w="3209" w:type="dxa"/>
          </w:tcPr>
          <w:p w:rsidR="00DF3662" w:rsidRPr="00E24F53" w:rsidRDefault="00DF3662" w:rsidP="003E5D1C">
            <w:pPr>
              <w:autoSpaceDE w:val="0"/>
              <w:autoSpaceDN w:val="0"/>
              <w:adjustRightInd w:val="0"/>
              <w:spacing w:before="120" w:after="120"/>
              <w:jc w:val="center"/>
              <w:rPr>
                <w:rFonts w:ascii="Arial" w:hAnsi="Arial" w:cs="Arial"/>
                <w:b/>
                <w:bCs/>
                <w:sz w:val="24"/>
                <w:szCs w:val="24"/>
              </w:rPr>
            </w:pPr>
            <w:r w:rsidRPr="00E24F53">
              <w:rPr>
                <w:rFonts w:ascii="Arial" w:hAnsi="Arial" w:cs="Arial"/>
                <w:b/>
                <w:bCs/>
                <w:sz w:val="24"/>
                <w:szCs w:val="24"/>
              </w:rPr>
              <w:t>Prises en charge :</w:t>
            </w:r>
          </w:p>
          <w:p w:rsidR="00DF3662" w:rsidRPr="00E24F53" w:rsidRDefault="00DF3662" w:rsidP="004F2BCF">
            <w:pPr>
              <w:autoSpaceDE w:val="0"/>
              <w:autoSpaceDN w:val="0"/>
              <w:adjustRightInd w:val="0"/>
              <w:spacing w:after="120"/>
              <w:jc w:val="center"/>
              <w:rPr>
                <w:rFonts w:ascii="Arial" w:hAnsi="Arial" w:cs="Arial"/>
                <w:sz w:val="24"/>
                <w:szCs w:val="24"/>
              </w:rPr>
            </w:pPr>
            <w:r w:rsidRPr="00E24F53">
              <w:rPr>
                <w:rFonts w:ascii="Arial" w:hAnsi="Arial" w:cs="Arial"/>
                <w:b/>
                <w:bCs/>
                <w:sz w:val="24"/>
                <w:szCs w:val="24"/>
              </w:rPr>
              <w:t>RASED,</w:t>
            </w:r>
            <w:r w:rsidR="0081483E" w:rsidRPr="00E24F53">
              <w:rPr>
                <w:rFonts w:ascii="Arial" w:hAnsi="Arial" w:cs="Arial"/>
                <w:b/>
                <w:bCs/>
                <w:sz w:val="24"/>
                <w:szCs w:val="24"/>
              </w:rPr>
              <w:t xml:space="preserve"> CMP, </w:t>
            </w:r>
            <w:r w:rsidR="00520B39" w:rsidRPr="00E24F53">
              <w:rPr>
                <w:rFonts w:ascii="Arial" w:hAnsi="Arial" w:cs="Arial"/>
                <w:b/>
                <w:bCs/>
                <w:sz w:val="24"/>
                <w:szCs w:val="24"/>
              </w:rPr>
              <w:t xml:space="preserve">SESSAD, </w:t>
            </w:r>
            <w:r w:rsidR="00BD615F" w:rsidRPr="00E24F53">
              <w:rPr>
                <w:rFonts w:ascii="Arial" w:hAnsi="Arial" w:cs="Arial"/>
                <w:b/>
                <w:bCs/>
                <w:sz w:val="24"/>
                <w:szCs w:val="24"/>
              </w:rPr>
              <w:t>orthophoniste</w:t>
            </w:r>
            <w:r w:rsidR="0081483E" w:rsidRPr="00E24F53">
              <w:rPr>
                <w:rFonts w:ascii="Arial" w:hAnsi="Arial" w:cs="Arial"/>
                <w:b/>
                <w:bCs/>
                <w:sz w:val="24"/>
                <w:szCs w:val="24"/>
              </w:rPr>
              <w:t>…</w:t>
            </w:r>
          </w:p>
        </w:tc>
        <w:tc>
          <w:tcPr>
            <w:tcW w:w="2882" w:type="dxa"/>
          </w:tcPr>
          <w:p w:rsidR="00DF3662" w:rsidRPr="00E24F53" w:rsidRDefault="003E5D1C" w:rsidP="004F2BCF">
            <w:pPr>
              <w:spacing w:before="480"/>
              <w:jc w:val="center"/>
              <w:rPr>
                <w:rFonts w:ascii="Arial" w:hAnsi="Arial" w:cs="Arial"/>
                <w:sz w:val="24"/>
                <w:szCs w:val="24"/>
              </w:rPr>
            </w:pPr>
            <w:r>
              <w:rPr>
                <w:rFonts w:ascii="Arial" w:hAnsi="Arial" w:cs="Arial"/>
                <w:b/>
                <w:bCs/>
                <w:sz w:val="24"/>
                <w:szCs w:val="24"/>
              </w:rPr>
              <w:t>J</w:t>
            </w:r>
            <w:r w:rsidR="00DF3662" w:rsidRPr="00E24F53">
              <w:rPr>
                <w:rFonts w:ascii="Arial" w:hAnsi="Arial" w:cs="Arial"/>
                <w:b/>
                <w:bCs/>
                <w:sz w:val="24"/>
                <w:szCs w:val="24"/>
              </w:rPr>
              <w:t>our et horaires</w:t>
            </w:r>
          </w:p>
        </w:tc>
        <w:tc>
          <w:tcPr>
            <w:tcW w:w="3537" w:type="dxa"/>
          </w:tcPr>
          <w:p w:rsidR="00DF3662" w:rsidRPr="00E24F53" w:rsidRDefault="003E5D1C" w:rsidP="004F2BCF">
            <w:pPr>
              <w:autoSpaceDE w:val="0"/>
              <w:autoSpaceDN w:val="0"/>
              <w:adjustRightInd w:val="0"/>
              <w:spacing w:before="360"/>
              <w:jc w:val="center"/>
              <w:rPr>
                <w:rFonts w:ascii="Arial" w:hAnsi="Arial" w:cs="Arial"/>
                <w:b/>
                <w:bCs/>
                <w:sz w:val="24"/>
                <w:szCs w:val="24"/>
              </w:rPr>
            </w:pPr>
            <w:r>
              <w:rPr>
                <w:rFonts w:ascii="Arial" w:hAnsi="Arial" w:cs="Arial"/>
                <w:b/>
                <w:bCs/>
                <w:sz w:val="24"/>
                <w:szCs w:val="24"/>
              </w:rPr>
              <w:t>N</w:t>
            </w:r>
            <w:r w:rsidR="00DF3662" w:rsidRPr="00E24F53">
              <w:rPr>
                <w:rFonts w:ascii="Arial" w:hAnsi="Arial" w:cs="Arial"/>
                <w:b/>
                <w:bCs/>
                <w:sz w:val="24"/>
                <w:szCs w:val="24"/>
              </w:rPr>
              <w:t>om de la personne qui</w:t>
            </w:r>
          </w:p>
          <w:p w:rsidR="00DF3662" w:rsidRPr="00E24F53" w:rsidRDefault="00DF3662" w:rsidP="00D23B0F">
            <w:pPr>
              <w:jc w:val="center"/>
              <w:rPr>
                <w:rFonts w:ascii="Arial" w:hAnsi="Arial" w:cs="Arial"/>
                <w:sz w:val="24"/>
                <w:szCs w:val="24"/>
              </w:rPr>
            </w:pPr>
            <w:r w:rsidRPr="00E24F53">
              <w:rPr>
                <w:rFonts w:ascii="Arial" w:hAnsi="Arial" w:cs="Arial"/>
                <w:b/>
                <w:bCs/>
                <w:sz w:val="24"/>
                <w:szCs w:val="24"/>
              </w:rPr>
              <w:t>vient le chercher</w:t>
            </w:r>
          </w:p>
        </w:tc>
      </w:tr>
      <w:tr w:rsidR="00DF3662" w:rsidTr="003E5D1C">
        <w:tc>
          <w:tcPr>
            <w:tcW w:w="3209" w:type="dxa"/>
            <w:shd w:val="clear" w:color="auto" w:fill="D9D9D9" w:themeFill="background1" w:themeFillShade="D9"/>
          </w:tcPr>
          <w:p w:rsidR="00DF3662" w:rsidRDefault="00DF3662" w:rsidP="00D23B0F">
            <w:pPr>
              <w:spacing w:before="120" w:after="120"/>
              <w:rPr>
                <w:rFonts w:ascii="Arial" w:hAnsi="Arial" w:cs="Arial"/>
                <w:sz w:val="38"/>
                <w:szCs w:val="38"/>
              </w:rPr>
            </w:pPr>
          </w:p>
        </w:tc>
        <w:tc>
          <w:tcPr>
            <w:tcW w:w="2882" w:type="dxa"/>
            <w:shd w:val="clear" w:color="auto" w:fill="D9D9D9" w:themeFill="background1" w:themeFillShade="D9"/>
          </w:tcPr>
          <w:p w:rsidR="00DF3662" w:rsidRDefault="00DF3662" w:rsidP="00D23B0F">
            <w:pPr>
              <w:spacing w:before="120" w:after="120"/>
              <w:rPr>
                <w:rFonts w:ascii="Arial" w:hAnsi="Arial" w:cs="Arial"/>
                <w:sz w:val="38"/>
                <w:szCs w:val="38"/>
              </w:rPr>
            </w:pPr>
          </w:p>
        </w:tc>
        <w:tc>
          <w:tcPr>
            <w:tcW w:w="3537" w:type="dxa"/>
            <w:shd w:val="clear" w:color="auto" w:fill="D9D9D9" w:themeFill="background1" w:themeFillShade="D9"/>
          </w:tcPr>
          <w:p w:rsidR="00DF3662" w:rsidRDefault="00DF3662" w:rsidP="00D23B0F">
            <w:pPr>
              <w:spacing w:before="120" w:after="120"/>
              <w:rPr>
                <w:rFonts w:ascii="Arial" w:hAnsi="Arial" w:cs="Arial"/>
                <w:sz w:val="38"/>
                <w:szCs w:val="38"/>
              </w:rPr>
            </w:pPr>
          </w:p>
        </w:tc>
      </w:tr>
      <w:tr w:rsidR="00DF3662" w:rsidTr="00BD615F">
        <w:tc>
          <w:tcPr>
            <w:tcW w:w="3209" w:type="dxa"/>
          </w:tcPr>
          <w:p w:rsidR="00DF3662" w:rsidRDefault="00DF3662" w:rsidP="00D23B0F">
            <w:pPr>
              <w:spacing w:before="120" w:after="120"/>
              <w:rPr>
                <w:rFonts w:ascii="Arial" w:hAnsi="Arial" w:cs="Arial"/>
                <w:sz w:val="38"/>
                <w:szCs w:val="38"/>
              </w:rPr>
            </w:pPr>
          </w:p>
        </w:tc>
        <w:tc>
          <w:tcPr>
            <w:tcW w:w="2882" w:type="dxa"/>
          </w:tcPr>
          <w:p w:rsidR="00DF3662" w:rsidRDefault="00DF3662" w:rsidP="00D23B0F">
            <w:pPr>
              <w:spacing w:before="120" w:after="120"/>
              <w:rPr>
                <w:rFonts w:ascii="Arial" w:hAnsi="Arial" w:cs="Arial"/>
                <w:sz w:val="38"/>
                <w:szCs w:val="38"/>
              </w:rPr>
            </w:pPr>
          </w:p>
        </w:tc>
        <w:tc>
          <w:tcPr>
            <w:tcW w:w="3537" w:type="dxa"/>
          </w:tcPr>
          <w:p w:rsidR="00DF3662" w:rsidRDefault="00DF3662" w:rsidP="00D23B0F">
            <w:pPr>
              <w:spacing w:before="120" w:after="120"/>
              <w:rPr>
                <w:rFonts w:ascii="Arial" w:hAnsi="Arial" w:cs="Arial"/>
                <w:sz w:val="38"/>
                <w:szCs w:val="38"/>
              </w:rPr>
            </w:pPr>
          </w:p>
        </w:tc>
      </w:tr>
      <w:tr w:rsidR="00DF3662" w:rsidTr="003E5D1C">
        <w:tc>
          <w:tcPr>
            <w:tcW w:w="3209" w:type="dxa"/>
            <w:shd w:val="clear" w:color="auto" w:fill="D9D9D9" w:themeFill="background1" w:themeFillShade="D9"/>
          </w:tcPr>
          <w:p w:rsidR="00DF3662" w:rsidRDefault="00DF3662" w:rsidP="00D23B0F">
            <w:pPr>
              <w:spacing w:before="120" w:after="120"/>
              <w:rPr>
                <w:rFonts w:ascii="Arial" w:hAnsi="Arial" w:cs="Arial"/>
                <w:sz w:val="38"/>
                <w:szCs w:val="38"/>
              </w:rPr>
            </w:pPr>
          </w:p>
        </w:tc>
        <w:tc>
          <w:tcPr>
            <w:tcW w:w="2882" w:type="dxa"/>
            <w:shd w:val="clear" w:color="auto" w:fill="D9D9D9" w:themeFill="background1" w:themeFillShade="D9"/>
          </w:tcPr>
          <w:p w:rsidR="00DF3662" w:rsidRDefault="00DF3662" w:rsidP="00D23B0F">
            <w:pPr>
              <w:spacing w:before="120" w:after="120"/>
              <w:rPr>
                <w:rFonts w:ascii="Arial" w:hAnsi="Arial" w:cs="Arial"/>
                <w:sz w:val="38"/>
                <w:szCs w:val="38"/>
              </w:rPr>
            </w:pPr>
          </w:p>
        </w:tc>
        <w:tc>
          <w:tcPr>
            <w:tcW w:w="3537" w:type="dxa"/>
            <w:shd w:val="clear" w:color="auto" w:fill="D9D9D9" w:themeFill="background1" w:themeFillShade="D9"/>
          </w:tcPr>
          <w:p w:rsidR="00DF3662" w:rsidRDefault="00DF3662" w:rsidP="00D23B0F">
            <w:pPr>
              <w:spacing w:before="120" w:after="120"/>
              <w:rPr>
                <w:rFonts w:ascii="Arial" w:hAnsi="Arial" w:cs="Arial"/>
                <w:sz w:val="38"/>
                <w:szCs w:val="38"/>
              </w:rPr>
            </w:pPr>
          </w:p>
        </w:tc>
      </w:tr>
      <w:tr w:rsidR="00806F3F" w:rsidTr="00806F3F">
        <w:tc>
          <w:tcPr>
            <w:tcW w:w="3209" w:type="dxa"/>
            <w:shd w:val="clear" w:color="auto" w:fill="auto"/>
          </w:tcPr>
          <w:p w:rsidR="00806F3F" w:rsidRDefault="00806F3F" w:rsidP="00D23B0F">
            <w:pPr>
              <w:spacing w:before="120" w:after="120"/>
              <w:rPr>
                <w:rFonts w:ascii="Arial" w:hAnsi="Arial" w:cs="Arial"/>
                <w:sz w:val="38"/>
                <w:szCs w:val="38"/>
              </w:rPr>
            </w:pPr>
          </w:p>
        </w:tc>
        <w:tc>
          <w:tcPr>
            <w:tcW w:w="2882" w:type="dxa"/>
            <w:shd w:val="clear" w:color="auto" w:fill="auto"/>
          </w:tcPr>
          <w:p w:rsidR="00806F3F" w:rsidRDefault="00806F3F" w:rsidP="00D23B0F">
            <w:pPr>
              <w:spacing w:before="120" w:after="120"/>
              <w:rPr>
                <w:rFonts w:ascii="Arial" w:hAnsi="Arial" w:cs="Arial"/>
                <w:sz w:val="38"/>
                <w:szCs w:val="38"/>
              </w:rPr>
            </w:pPr>
          </w:p>
        </w:tc>
        <w:tc>
          <w:tcPr>
            <w:tcW w:w="3537" w:type="dxa"/>
            <w:shd w:val="clear" w:color="auto" w:fill="auto"/>
          </w:tcPr>
          <w:p w:rsidR="00806F3F" w:rsidRDefault="00806F3F" w:rsidP="00D23B0F">
            <w:pPr>
              <w:spacing w:before="120" w:after="120"/>
              <w:rPr>
                <w:rFonts w:ascii="Arial" w:hAnsi="Arial" w:cs="Arial"/>
                <w:sz w:val="38"/>
                <w:szCs w:val="38"/>
              </w:rPr>
            </w:pPr>
          </w:p>
        </w:tc>
      </w:tr>
    </w:tbl>
    <w:p w:rsidR="00806F3F" w:rsidRDefault="00806F3F" w:rsidP="00806F3F">
      <w:pPr>
        <w:autoSpaceDE w:val="0"/>
        <w:autoSpaceDN w:val="0"/>
        <w:adjustRightInd w:val="0"/>
        <w:spacing w:after="0" w:line="240" w:lineRule="auto"/>
        <w:jc w:val="both"/>
        <w:rPr>
          <w:rFonts w:ascii="Arial" w:hAnsi="Arial" w:cs="Arial"/>
          <w:sz w:val="28"/>
          <w:szCs w:val="28"/>
        </w:rPr>
      </w:pPr>
    </w:p>
    <w:p w:rsidR="00806F3F" w:rsidRPr="003E5D1C" w:rsidRDefault="00806F3F" w:rsidP="00806F3F">
      <w:pPr>
        <w:pBdr>
          <w:top w:val="single" w:sz="4" w:space="1" w:color="auto"/>
          <w:left w:val="single" w:sz="4" w:space="4" w:color="auto"/>
          <w:bottom w:val="single" w:sz="4" w:space="1" w:color="auto"/>
          <w:right w:val="single" w:sz="4" w:space="4" w:color="auto"/>
        </w:pBdr>
        <w:autoSpaceDE w:val="0"/>
        <w:autoSpaceDN w:val="0"/>
        <w:adjustRightInd w:val="0"/>
        <w:spacing w:before="120"/>
        <w:ind w:right="6803"/>
        <w:rPr>
          <w:rFonts w:ascii="Arial" w:hAnsi="Arial" w:cs="Arial"/>
          <w:b/>
          <w:sz w:val="32"/>
          <w:szCs w:val="32"/>
        </w:rPr>
      </w:pPr>
      <w:r w:rsidRPr="003E5D1C">
        <w:rPr>
          <w:rFonts w:ascii="Arial" w:hAnsi="Arial" w:cs="Arial"/>
          <w:b/>
          <w:sz w:val="32"/>
          <w:szCs w:val="32"/>
        </w:rPr>
        <w:t>Décisions CDAPH</w:t>
      </w:r>
    </w:p>
    <w:p w:rsidR="00806F3F" w:rsidRPr="00FB6826" w:rsidRDefault="00806F3F" w:rsidP="00806F3F">
      <w:pPr>
        <w:autoSpaceDE w:val="0"/>
        <w:autoSpaceDN w:val="0"/>
        <w:adjustRightInd w:val="0"/>
        <w:spacing w:before="120"/>
        <w:rPr>
          <w:rFonts w:ascii="Arial" w:hAnsi="Arial" w:cs="Arial"/>
          <w:sz w:val="28"/>
          <w:szCs w:val="28"/>
        </w:rPr>
      </w:pPr>
      <w:r w:rsidRPr="00FB6826">
        <w:rPr>
          <w:rFonts w:ascii="Arial" w:hAnsi="Arial" w:cs="Arial"/>
          <w:sz w:val="28"/>
          <w:szCs w:val="28"/>
        </w:rPr>
        <w:t>……………………………………………………………………………</w:t>
      </w:r>
      <w:r>
        <w:rPr>
          <w:rFonts w:ascii="Arial" w:hAnsi="Arial" w:cs="Arial"/>
          <w:sz w:val="28"/>
          <w:szCs w:val="28"/>
        </w:rPr>
        <w:t>…………..</w:t>
      </w:r>
    </w:p>
    <w:p w:rsidR="00806F3F" w:rsidRPr="00FB6826" w:rsidRDefault="00806F3F" w:rsidP="00806F3F">
      <w:pPr>
        <w:autoSpaceDE w:val="0"/>
        <w:autoSpaceDN w:val="0"/>
        <w:adjustRightInd w:val="0"/>
        <w:spacing w:before="120"/>
        <w:rPr>
          <w:rFonts w:ascii="Arial" w:hAnsi="Arial" w:cs="Arial"/>
          <w:sz w:val="28"/>
          <w:szCs w:val="28"/>
        </w:rPr>
      </w:pPr>
      <w:r w:rsidRPr="00FB6826">
        <w:rPr>
          <w:rFonts w:ascii="Arial" w:hAnsi="Arial" w:cs="Arial"/>
          <w:sz w:val="28"/>
          <w:szCs w:val="28"/>
        </w:rPr>
        <w:t>……………………………………………………………………………</w:t>
      </w:r>
      <w:r>
        <w:rPr>
          <w:rFonts w:ascii="Arial" w:hAnsi="Arial" w:cs="Arial"/>
          <w:sz w:val="28"/>
          <w:szCs w:val="28"/>
        </w:rPr>
        <w:t>…………..</w:t>
      </w:r>
    </w:p>
    <w:p w:rsidR="00806F3F" w:rsidRPr="00DF3662" w:rsidRDefault="00806F3F" w:rsidP="00806F3F">
      <w:pPr>
        <w:autoSpaceDE w:val="0"/>
        <w:autoSpaceDN w:val="0"/>
        <w:adjustRightInd w:val="0"/>
        <w:spacing w:before="120"/>
        <w:rPr>
          <w:rFonts w:ascii="Arial" w:hAnsi="Arial" w:cs="Arial"/>
          <w:sz w:val="32"/>
          <w:szCs w:val="32"/>
        </w:rPr>
      </w:pPr>
    </w:p>
    <w:p w:rsidR="00806F3F" w:rsidRPr="00DF3662" w:rsidRDefault="00806F3F" w:rsidP="00806F3F">
      <w:pPr>
        <w:pBdr>
          <w:top w:val="single" w:sz="4" w:space="1" w:color="auto"/>
          <w:left w:val="single" w:sz="4" w:space="4" w:color="auto"/>
          <w:bottom w:val="single" w:sz="4" w:space="1" w:color="auto"/>
          <w:right w:val="single" w:sz="4" w:space="4" w:color="auto"/>
        </w:pBdr>
        <w:autoSpaceDE w:val="0"/>
        <w:autoSpaceDN w:val="0"/>
        <w:adjustRightInd w:val="0"/>
        <w:spacing w:before="120"/>
        <w:ind w:right="5527"/>
        <w:rPr>
          <w:rFonts w:ascii="Arial" w:hAnsi="Arial" w:cs="Arial"/>
          <w:sz w:val="32"/>
          <w:szCs w:val="32"/>
        </w:rPr>
      </w:pPr>
      <w:r w:rsidRPr="003E5D1C">
        <w:rPr>
          <w:rFonts w:ascii="Arial" w:hAnsi="Arial" w:cs="Arial"/>
          <w:b/>
          <w:sz w:val="32"/>
          <w:szCs w:val="32"/>
        </w:rPr>
        <w:t>Missions AESH</w:t>
      </w:r>
      <w:r w:rsidRPr="00FB6826">
        <w:rPr>
          <w:rFonts w:ascii="Arial" w:hAnsi="Arial" w:cs="Arial"/>
          <w:sz w:val="32"/>
          <w:szCs w:val="32"/>
        </w:rPr>
        <w:t> </w:t>
      </w:r>
      <w:r>
        <w:rPr>
          <w:rFonts w:ascii="Arial" w:hAnsi="Arial" w:cs="Arial"/>
          <w:sz w:val="18"/>
          <w:szCs w:val="18"/>
        </w:rPr>
        <w:t>(notification CDA</w:t>
      </w:r>
      <w:r w:rsidRPr="00DC4434">
        <w:rPr>
          <w:rFonts w:ascii="Arial" w:hAnsi="Arial" w:cs="Arial"/>
          <w:sz w:val="18"/>
          <w:szCs w:val="18"/>
        </w:rPr>
        <w:t>PH)</w:t>
      </w:r>
    </w:p>
    <w:p w:rsidR="00806F3F" w:rsidRPr="00FB6826" w:rsidRDefault="00806F3F" w:rsidP="00806F3F">
      <w:pPr>
        <w:autoSpaceDE w:val="0"/>
        <w:autoSpaceDN w:val="0"/>
        <w:adjustRightInd w:val="0"/>
        <w:spacing w:before="120"/>
        <w:rPr>
          <w:rFonts w:ascii="Arial" w:hAnsi="Arial" w:cs="Arial"/>
          <w:sz w:val="28"/>
          <w:szCs w:val="28"/>
        </w:rPr>
      </w:pPr>
      <w:r w:rsidRPr="00FB6826">
        <w:rPr>
          <w:rFonts w:ascii="Arial" w:hAnsi="Arial" w:cs="Arial"/>
          <w:sz w:val="28"/>
          <w:szCs w:val="28"/>
        </w:rPr>
        <w:t>……………………………………………………………………………</w:t>
      </w:r>
      <w:r>
        <w:rPr>
          <w:rFonts w:ascii="Arial" w:hAnsi="Arial" w:cs="Arial"/>
          <w:sz w:val="28"/>
          <w:szCs w:val="28"/>
        </w:rPr>
        <w:t>…………..</w:t>
      </w:r>
    </w:p>
    <w:p w:rsidR="00806F3F" w:rsidRPr="00FB6826" w:rsidRDefault="00806F3F" w:rsidP="00806F3F">
      <w:pPr>
        <w:autoSpaceDE w:val="0"/>
        <w:autoSpaceDN w:val="0"/>
        <w:adjustRightInd w:val="0"/>
        <w:spacing w:before="120"/>
        <w:rPr>
          <w:rFonts w:ascii="Arial" w:hAnsi="Arial" w:cs="Arial"/>
          <w:sz w:val="28"/>
          <w:szCs w:val="28"/>
        </w:rPr>
      </w:pPr>
      <w:r w:rsidRPr="00FB6826">
        <w:rPr>
          <w:rFonts w:ascii="Arial" w:hAnsi="Arial" w:cs="Arial"/>
          <w:sz w:val="28"/>
          <w:szCs w:val="28"/>
        </w:rPr>
        <w:t>……………………………………………………………………………</w:t>
      </w:r>
      <w:r>
        <w:rPr>
          <w:rFonts w:ascii="Arial" w:hAnsi="Arial" w:cs="Arial"/>
          <w:sz w:val="28"/>
          <w:szCs w:val="28"/>
        </w:rPr>
        <w:t>…………..</w:t>
      </w:r>
    </w:p>
    <w:p w:rsidR="00806F3F" w:rsidRPr="00FB6826" w:rsidRDefault="00806F3F" w:rsidP="00806F3F">
      <w:pPr>
        <w:autoSpaceDE w:val="0"/>
        <w:autoSpaceDN w:val="0"/>
        <w:adjustRightInd w:val="0"/>
        <w:spacing w:before="120"/>
        <w:rPr>
          <w:rFonts w:ascii="Arial" w:hAnsi="Arial" w:cs="Arial"/>
          <w:sz w:val="28"/>
          <w:szCs w:val="28"/>
        </w:rPr>
      </w:pPr>
      <w:r w:rsidRPr="00FB6826">
        <w:rPr>
          <w:rFonts w:ascii="Arial" w:hAnsi="Arial" w:cs="Arial"/>
          <w:sz w:val="28"/>
          <w:szCs w:val="28"/>
        </w:rPr>
        <w:t>……………………………………………………………………………</w:t>
      </w:r>
      <w:r>
        <w:rPr>
          <w:rFonts w:ascii="Arial" w:hAnsi="Arial" w:cs="Arial"/>
          <w:sz w:val="28"/>
          <w:szCs w:val="28"/>
        </w:rPr>
        <w:t>…………..</w:t>
      </w:r>
    </w:p>
    <w:p w:rsidR="00051F57" w:rsidRPr="00E24F53" w:rsidRDefault="00051F57" w:rsidP="003E5D1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5527"/>
        <w:rPr>
          <w:rFonts w:ascii="Arial" w:hAnsi="Arial" w:cs="Arial"/>
          <w:b/>
          <w:sz w:val="32"/>
          <w:szCs w:val="32"/>
        </w:rPr>
      </w:pPr>
      <w:r w:rsidRPr="00E24F53">
        <w:rPr>
          <w:rFonts w:ascii="Arial" w:hAnsi="Arial" w:cs="Arial"/>
          <w:b/>
          <w:sz w:val="32"/>
          <w:szCs w:val="32"/>
        </w:rPr>
        <w:lastRenderedPageBreak/>
        <w:t>Emploi du temps de l’élève</w:t>
      </w:r>
    </w:p>
    <w:p w:rsidR="00520B39" w:rsidRDefault="00520B39" w:rsidP="00E307C6">
      <w:pPr>
        <w:autoSpaceDE w:val="0"/>
        <w:autoSpaceDN w:val="0"/>
        <w:adjustRightInd w:val="0"/>
        <w:spacing w:after="0" w:line="240" w:lineRule="auto"/>
        <w:rPr>
          <w:rFonts w:ascii="Arial" w:hAnsi="Arial" w:cs="Arial"/>
          <w:sz w:val="38"/>
          <w:szCs w:val="38"/>
        </w:rPr>
      </w:pPr>
    </w:p>
    <w:tbl>
      <w:tblPr>
        <w:tblStyle w:val="Grilledutableau"/>
        <w:tblW w:w="0" w:type="auto"/>
        <w:tblLook w:val="04A0" w:firstRow="1" w:lastRow="0" w:firstColumn="1" w:lastColumn="0" w:noHBand="0" w:noVBand="1"/>
      </w:tblPr>
      <w:tblGrid>
        <w:gridCol w:w="1925"/>
        <w:gridCol w:w="1925"/>
        <w:gridCol w:w="1926"/>
        <w:gridCol w:w="1926"/>
        <w:gridCol w:w="1926"/>
      </w:tblGrid>
      <w:tr w:rsidR="00051F57" w:rsidRPr="00DA216B" w:rsidTr="00051F57">
        <w:tc>
          <w:tcPr>
            <w:tcW w:w="1925" w:type="dxa"/>
          </w:tcPr>
          <w:p w:rsidR="00051F57" w:rsidRPr="00DA216B" w:rsidRDefault="00051F57" w:rsidP="00520B39">
            <w:pPr>
              <w:autoSpaceDE w:val="0"/>
              <w:autoSpaceDN w:val="0"/>
              <w:adjustRightInd w:val="0"/>
              <w:spacing w:before="120" w:after="120"/>
              <w:rPr>
                <w:rFonts w:ascii="Arial" w:hAnsi="Arial" w:cs="Arial"/>
                <w:sz w:val="36"/>
                <w:szCs w:val="36"/>
              </w:rPr>
            </w:pPr>
          </w:p>
        </w:tc>
        <w:tc>
          <w:tcPr>
            <w:tcW w:w="1925" w:type="dxa"/>
            <w:shd w:val="clear" w:color="auto" w:fill="D9D9D9" w:themeFill="background1" w:themeFillShade="D9"/>
          </w:tcPr>
          <w:p w:rsidR="00051F57" w:rsidRPr="00E24F53" w:rsidRDefault="00051F57" w:rsidP="00520B39">
            <w:pPr>
              <w:autoSpaceDE w:val="0"/>
              <w:autoSpaceDN w:val="0"/>
              <w:adjustRightInd w:val="0"/>
              <w:spacing w:before="120" w:after="120"/>
              <w:jc w:val="center"/>
              <w:rPr>
                <w:rFonts w:ascii="Arial" w:hAnsi="Arial" w:cs="Arial"/>
                <w:b/>
                <w:sz w:val="32"/>
                <w:szCs w:val="32"/>
              </w:rPr>
            </w:pPr>
            <w:r w:rsidRPr="00E24F53">
              <w:rPr>
                <w:rFonts w:ascii="Arial" w:hAnsi="Arial" w:cs="Arial"/>
                <w:b/>
                <w:sz w:val="32"/>
                <w:szCs w:val="32"/>
              </w:rPr>
              <w:t>Lundi</w:t>
            </w:r>
          </w:p>
        </w:tc>
        <w:tc>
          <w:tcPr>
            <w:tcW w:w="1926" w:type="dxa"/>
            <w:shd w:val="clear" w:color="auto" w:fill="D9D9D9" w:themeFill="background1" w:themeFillShade="D9"/>
          </w:tcPr>
          <w:p w:rsidR="00051F57" w:rsidRPr="00E24F53" w:rsidRDefault="00051F57" w:rsidP="00520B39">
            <w:pPr>
              <w:autoSpaceDE w:val="0"/>
              <w:autoSpaceDN w:val="0"/>
              <w:adjustRightInd w:val="0"/>
              <w:spacing w:before="120" w:after="120"/>
              <w:jc w:val="center"/>
              <w:rPr>
                <w:rFonts w:ascii="Arial" w:hAnsi="Arial" w:cs="Arial"/>
                <w:b/>
                <w:sz w:val="32"/>
                <w:szCs w:val="32"/>
              </w:rPr>
            </w:pPr>
            <w:r w:rsidRPr="00E24F53">
              <w:rPr>
                <w:rFonts w:ascii="Arial" w:hAnsi="Arial" w:cs="Arial"/>
                <w:b/>
                <w:sz w:val="32"/>
                <w:szCs w:val="32"/>
              </w:rPr>
              <w:t>Mardi</w:t>
            </w:r>
          </w:p>
        </w:tc>
        <w:tc>
          <w:tcPr>
            <w:tcW w:w="1926" w:type="dxa"/>
            <w:shd w:val="clear" w:color="auto" w:fill="D9D9D9" w:themeFill="background1" w:themeFillShade="D9"/>
          </w:tcPr>
          <w:p w:rsidR="00051F57" w:rsidRPr="00E24F53" w:rsidRDefault="00051F57" w:rsidP="00520B39">
            <w:pPr>
              <w:autoSpaceDE w:val="0"/>
              <w:autoSpaceDN w:val="0"/>
              <w:adjustRightInd w:val="0"/>
              <w:spacing w:before="120" w:after="120"/>
              <w:jc w:val="center"/>
              <w:rPr>
                <w:rFonts w:ascii="Arial" w:hAnsi="Arial" w:cs="Arial"/>
                <w:b/>
                <w:sz w:val="32"/>
                <w:szCs w:val="32"/>
              </w:rPr>
            </w:pPr>
            <w:r w:rsidRPr="00E24F53">
              <w:rPr>
                <w:rFonts w:ascii="Arial" w:hAnsi="Arial" w:cs="Arial"/>
                <w:b/>
                <w:sz w:val="32"/>
                <w:szCs w:val="32"/>
              </w:rPr>
              <w:t>Jeudi</w:t>
            </w:r>
          </w:p>
        </w:tc>
        <w:tc>
          <w:tcPr>
            <w:tcW w:w="1926" w:type="dxa"/>
            <w:shd w:val="clear" w:color="auto" w:fill="D9D9D9" w:themeFill="background1" w:themeFillShade="D9"/>
          </w:tcPr>
          <w:p w:rsidR="00051F57" w:rsidRPr="00E24F53" w:rsidRDefault="00051F57" w:rsidP="00520B39">
            <w:pPr>
              <w:autoSpaceDE w:val="0"/>
              <w:autoSpaceDN w:val="0"/>
              <w:adjustRightInd w:val="0"/>
              <w:spacing w:before="120" w:after="120"/>
              <w:jc w:val="center"/>
              <w:rPr>
                <w:rFonts w:ascii="Arial" w:hAnsi="Arial" w:cs="Arial"/>
                <w:b/>
                <w:sz w:val="32"/>
                <w:szCs w:val="32"/>
              </w:rPr>
            </w:pPr>
            <w:r w:rsidRPr="00E24F53">
              <w:rPr>
                <w:rFonts w:ascii="Arial" w:hAnsi="Arial" w:cs="Arial"/>
                <w:b/>
                <w:sz w:val="32"/>
                <w:szCs w:val="32"/>
              </w:rPr>
              <w:t>Vendredi</w:t>
            </w:r>
          </w:p>
        </w:tc>
      </w:tr>
      <w:tr w:rsidR="00051F57" w:rsidRPr="00DA216B" w:rsidTr="00051F57">
        <w:tc>
          <w:tcPr>
            <w:tcW w:w="1925" w:type="dxa"/>
          </w:tcPr>
          <w:p w:rsidR="00051F57" w:rsidRPr="00E24F53" w:rsidRDefault="00051F57" w:rsidP="00E24F53">
            <w:pPr>
              <w:autoSpaceDE w:val="0"/>
              <w:autoSpaceDN w:val="0"/>
              <w:adjustRightInd w:val="0"/>
              <w:jc w:val="center"/>
              <w:rPr>
                <w:rFonts w:ascii="Arial" w:hAnsi="Arial" w:cs="Arial"/>
                <w:sz w:val="20"/>
                <w:szCs w:val="20"/>
              </w:rPr>
            </w:pPr>
          </w:p>
          <w:p w:rsidR="00E24F53" w:rsidRPr="00E24F53" w:rsidRDefault="00E24F53" w:rsidP="00E24F53">
            <w:pPr>
              <w:autoSpaceDE w:val="0"/>
              <w:autoSpaceDN w:val="0"/>
              <w:adjustRightInd w:val="0"/>
              <w:jc w:val="center"/>
              <w:rPr>
                <w:rFonts w:ascii="Arial" w:hAnsi="Arial" w:cs="Arial"/>
                <w:sz w:val="20"/>
                <w:szCs w:val="20"/>
              </w:rPr>
            </w:pPr>
          </w:p>
          <w:p w:rsidR="00051F57" w:rsidRPr="00E24F53" w:rsidRDefault="00051F57" w:rsidP="00E24F53">
            <w:pPr>
              <w:autoSpaceDE w:val="0"/>
              <w:autoSpaceDN w:val="0"/>
              <w:adjustRightInd w:val="0"/>
              <w:jc w:val="center"/>
              <w:rPr>
                <w:rFonts w:ascii="Arial" w:hAnsi="Arial" w:cs="Arial"/>
                <w:sz w:val="24"/>
                <w:szCs w:val="24"/>
              </w:rPr>
            </w:pPr>
            <w:r w:rsidRPr="00E24F53">
              <w:rPr>
                <w:rFonts w:ascii="Arial" w:hAnsi="Arial" w:cs="Arial"/>
                <w:sz w:val="24"/>
                <w:szCs w:val="24"/>
              </w:rPr>
              <w:t>Matin</w:t>
            </w:r>
          </w:p>
        </w:tc>
        <w:tc>
          <w:tcPr>
            <w:tcW w:w="1925" w:type="dxa"/>
          </w:tcPr>
          <w:p w:rsidR="00051F57" w:rsidRPr="00DA216B" w:rsidRDefault="00051F57" w:rsidP="00E307C6">
            <w:pPr>
              <w:autoSpaceDE w:val="0"/>
              <w:autoSpaceDN w:val="0"/>
              <w:adjustRightInd w:val="0"/>
              <w:rPr>
                <w:rFonts w:ascii="Arial" w:hAnsi="Arial" w:cs="Arial"/>
                <w:sz w:val="36"/>
                <w:szCs w:val="36"/>
              </w:rPr>
            </w:pPr>
          </w:p>
          <w:p w:rsidR="00051F57" w:rsidRPr="00DA216B" w:rsidRDefault="00051F57" w:rsidP="00E307C6">
            <w:pPr>
              <w:autoSpaceDE w:val="0"/>
              <w:autoSpaceDN w:val="0"/>
              <w:adjustRightInd w:val="0"/>
              <w:rPr>
                <w:rFonts w:ascii="Arial" w:hAnsi="Arial" w:cs="Arial"/>
                <w:sz w:val="36"/>
                <w:szCs w:val="36"/>
              </w:rPr>
            </w:pPr>
          </w:p>
          <w:p w:rsidR="00051F57" w:rsidRPr="00DA216B" w:rsidRDefault="00051F57" w:rsidP="00E307C6">
            <w:pPr>
              <w:autoSpaceDE w:val="0"/>
              <w:autoSpaceDN w:val="0"/>
              <w:adjustRightInd w:val="0"/>
              <w:rPr>
                <w:rFonts w:ascii="Arial" w:hAnsi="Arial" w:cs="Arial"/>
                <w:sz w:val="36"/>
                <w:szCs w:val="36"/>
              </w:rPr>
            </w:pPr>
          </w:p>
        </w:tc>
        <w:tc>
          <w:tcPr>
            <w:tcW w:w="1926" w:type="dxa"/>
          </w:tcPr>
          <w:p w:rsidR="00051F57" w:rsidRPr="00DA216B" w:rsidRDefault="00051F57" w:rsidP="00E307C6">
            <w:pPr>
              <w:autoSpaceDE w:val="0"/>
              <w:autoSpaceDN w:val="0"/>
              <w:adjustRightInd w:val="0"/>
              <w:rPr>
                <w:rFonts w:ascii="Arial" w:hAnsi="Arial" w:cs="Arial"/>
                <w:sz w:val="36"/>
                <w:szCs w:val="36"/>
              </w:rPr>
            </w:pPr>
          </w:p>
        </w:tc>
        <w:tc>
          <w:tcPr>
            <w:tcW w:w="1926" w:type="dxa"/>
          </w:tcPr>
          <w:p w:rsidR="00051F57" w:rsidRPr="00DA216B" w:rsidRDefault="00051F57" w:rsidP="00E307C6">
            <w:pPr>
              <w:autoSpaceDE w:val="0"/>
              <w:autoSpaceDN w:val="0"/>
              <w:adjustRightInd w:val="0"/>
              <w:rPr>
                <w:rFonts w:ascii="Arial" w:hAnsi="Arial" w:cs="Arial"/>
                <w:sz w:val="36"/>
                <w:szCs w:val="36"/>
              </w:rPr>
            </w:pPr>
          </w:p>
        </w:tc>
        <w:tc>
          <w:tcPr>
            <w:tcW w:w="1926" w:type="dxa"/>
          </w:tcPr>
          <w:p w:rsidR="00051F57" w:rsidRPr="00DA216B" w:rsidRDefault="00051F57" w:rsidP="00E307C6">
            <w:pPr>
              <w:autoSpaceDE w:val="0"/>
              <w:autoSpaceDN w:val="0"/>
              <w:adjustRightInd w:val="0"/>
              <w:rPr>
                <w:rFonts w:ascii="Arial" w:hAnsi="Arial" w:cs="Arial"/>
                <w:sz w:val="36"/>
                <w:szCs w:val="36"/>
              </w:rPr>
            </w:pPr>
          </w:p>
        </w:tc>
      </w:tr>
      <w:tr w:rsidR="00051F57" w:rsidRPr="00DA216B" w:rsidTr="00051F57">
        <w:tc>
          <w:tcPr>
            <w:tcW w:w="1925" w:type="dxa"/>
            <w:shd w:val="clear" w:color="auto" w:fill="D9D9D9" w:themeFill="background1" w:themeFillShade="D9"/>
          </w:tcPr>
          <w:p w:rsidR="00051F57" w:rsidRPr="00E24F53" w:rsidRDefault="00051F57" w:rsidP="00E24F53">
            <w:pPr>
              <w:autoSpaceDE w:val="0"/>
              <w:autoSpaceDN w:val="0"/>
              <w:adjustRightInd w:val="0"/>
              <w:jc w:val="center"/>
              <w:rPr>
                <w:rFonts w:ascii="Arial" w:hAnsi="Arial" w:cs="Arial"/>
                <w:sz w:val="24"/>
                <w:szCs w:val="24"/>
              </w:rPr>
            </w:pPr>
            <w:r w:rsidRPr="00E24F53">
              <w:rPr>
                <w:rFonts w:ascii="Arial" w:hAnsi="Arial" w:cs="Arial"/>
                <w:sz w:val="24"/>
                <w:szCs w:val="24"/>
              </w:rPr>
              <w:t>Pause méridienne</w:t>
            </w:r>
          </w:p>
        </w:tc>
        <w:tc>
          <w:tcPr>
            <w:tcW w:w="1925" w:type="dxa"/>
            <w:shd w:val="clear" w:color="auto" w:fill="D9D9D9" w:themeFill="background1" w:themeFillShade="D9"/>
          </w:tcPr>
          <w:p w:rsidR="00051F57" w:rsidRPr="00DA216B" w:rsidRDefault="00051F57" w:rsidP="00E307C6">
            <w:pPr>
              <w:autoSpaceDE w:val="0"/>
              <w:autoSpaceDN w:val="0"/>
              <w:adjustRightInd w:val="0"/>
              <w:rPr>
                <w:rFonts w:ascii="Arial" w:hAnsi="Arial" w:cs="Arial"/>
                <w:sz w:val="36"/>
                <w:szCs w:val="36"/>
              </w:rPr>
            </w:pPr>
          </w:p>
        </w:tc>
        <w:tc>
          <w:tcPr>
            <w:tcW w:w="1926" w:type="dxa"/>
            <w:shd w:val="clear" w:color="auto" w:fill="D9D9D9" w:themeFill="background1" w:themeFillShade="D9"/>
          </w:tcPr>
          <w:p w:rsidR="00051F57" w:rsidRPr="00DA216B" w:rsidRDefault="00051F57" w:rsidP="00E307C6">
            <w:pPr>
              <w:autoSpaceDE w:val="0"/>
              <w:autoSpaceDN w:val="0"/>
              <w:adjustRightInd w:val="0"/>
              <w:rPr>
                <w:rFonts w:ascii="Arial" w:hAnsi="Arial" w:cs="Arial"/>
                <w:sz w:val="36"/>
                <w:szCs w:val="36"/>
              </w:rPr>
            </w:pPr>
          </w:p>
        </w:tc>
        <w:tc>
          <w:tcPr>
            <w:tcW w:w="1926" w:type="dxa"/>
            <w:shd w:val="clear" w:color="auto" w:fill="D9D9D9" w:themeFill="background1" w:themeFillShade="D9"/>
          </w:tcPr>
          <w:p w:rsidR="00051F57" w:rsidRPr="00DA216B" w:rsidRDefault="00051F57" w:rsidP="00E307C6">
            <w:pPr>
              <w:autoSpaceDE w:val="0"/>
              <w:autoSpaceDN w:val="0"/>
              <w:adjustRightInd w:val="0"/>
              <w:rPr>
                <w:rFonts w:ascii="Arial" w:hAnsi="Arial" w:cs="Arial"/>
                <w:sz w:val="36"/>
                <w:szCs w:val="36"/>
              </w:rPr>
            </w:pPr>
          </w:p>
        </w:tc>
        <w:tc>
          <w:tcPr>
            <w:tcW w:w="1926" w:type="dxa"/>
            <w:shd w:val="clear" w:color="auto" w:fill="D9D9D9" w:themeFill="background1" w:themeFillShade="D9"/>
          </w:tcPr>
          <w:p w:rsidR="00051F57" w:rsidRPr="00DA216B" w:rsidRDefault="00051F57" w:rsidP="00E307C6">
            <w:pPr>
              <w:autoSpaceDE w:val="0"/>
              <w:autoSpaceDN w:val="0"/>
              <w:adjustRightInd w:val="0"/>
              <w:rPr>
                <w:rFonts w:ascii="Arial" w:hAnsi="Arial" w:cs="Arial"/>
                <w:sz w:val="36"/>
                <w:szCs w:val="36"/>
              </w:rPr>
            </w:pPr>
          </w:p>
        </w:tc>
      </w:tr>
      <w:tr w:rsidR="00051F57" w:rsidRPr="00DA216B" w:rsidTr="00051F57">
        <w:tc>
          <w:tcPr>
            <w:tcW w:w="1925" w:type="dxa"/>
          </w:tcPr>
          <w:p w:rsidR="00051F57" w:rsidRPr="00E24F53" w:rsidRDefault="00051F57" w:rsidP="00E24F53">
            <w:pPr>
              <w:autoSpaceDE w:val="0"/>
              <w:autoSpaceDN w:val="0"/>
              <w:adjustRightInd w:val="0"/>
              <w:jc w:val="center"/>
              <w:rPr>
                <w:rFonts w:ascii="Arial" w:hAnsi="Arial" w:cs="Arial"/>
                <w:sz w:val="20"/>
                <w:szCs w:val="20"/>
              </w:rPr>
            </w:pPr>
          </w:p>
          <w:p w:rsidR="00E24F53" w:rsidRPr="00E24F53" w:rsidRDefault="00E24F53" w:rsidP="00E24F53">
            <w:pPr>
              <w:autoSpaceDE w:val="0"/>
              <w:autoSpaceDN w:val="0"/>
              <w:adjustRightInd w:val="0"/>
              <w:jc w:val="center"/>
              <w:rPr>
                <w:rFonts w:ascii="Arial" w:hAnsi="Arial" w:cs="Arial"/>
                <w:sz w:val="20"/>
                <w:szCs w:val="20"/>
              </w:rPr>
            </w:pPr>
          </w:p>
          <w:p w:rsidR="00051F57" w:rsidRPr="00E24F53" w:rsidRDefault="00051F57" w:rsidP="00E24F53">
            <w:pPr>
              <w:autoSpaceDE w:val="0"/>
              <w:autoSpaceDN w:val="0"/>
              <w:adjustRightInd w:val="0"/>
              <w:jc w:val="center"/>
              <w:rPr>
                <w:rFonts w:ascii="Arial" w:hAnsi="Arial" w:cs="Arial"/>
                <w:sz w:val="24"/>
                <w:szCs w:val="24"/>
              </w:rPr>
            </w:pPr>
            <w:r w:rsidRPr="00E24F53">
              <w:rPr>
                <w:rFonts w:ascii="Arial" w:hAnsi="Arial" w:cs="Arial"/>
                <w:sz w:val="24"/>
                <w:szCs w:val="24"/>
              </w:rPr>
              <w:t>Après-midi</w:t>
            </w:r>
          </w:p>
        </w:tc>
        <w:tc>
          <w:tcPr>
            <w:tcW w:w="1925" w:type="dxa"/>
          </w:tcPr>
          <w:p w:rsidR="00051F57" w:rsidRPr="00DA216B" w:rsidRDefault="00051F57" w:rsidP="00E307C6">
            <w:pPr>
              <w:autoSpaceDE w:val="0"/>
              <w:autoSpaceDN w:val="0"/>
              <w:adjustRightInd w:val="0"/>
              <w:rPr>
                <w:rFonts w:ascii="Arial" w:hAnsi="Arial" w:cs="Arial"/>
                <w:sz w:val="36"/>
                <w:szCs w:val="36"/>
              </w:rPr>
            </w:pPr>
          </w:p>
          <w:p w:rsidR="00051F57" w:rsidRPr="00DA216B" w:rsidRDefault="00051F57" w:rsidP="00E307C6">
            <w:pPr>
              <w:autoSpaceDE w:val="0"/>
              <w:autoSpaceDN w:val="0"/>
              <w:adjustRightInd w:val="0"/>
              <w:rPr>
                <w:rFonts w:ascii="Arial" w:hAnsi="Arial" w:cs="Arial"/>
                <w:sz w:val="36"/>
                <w:szCs w:val="36"/>
              </w:rPr>
            </w:pPr>
          </w:p>
          <w:p w:rsidR="00051F57" w:rsidRPr="00DA216B" w:rsidRDefault="00051F57" w:rsidP="00E307C6">
            <w:pPr>
              <w:autoSpaceDE w:val="0"/>
              <w:autoSpaceDN w:val="0"/>
              <w:adjustRightInd w:val="0"/>
              <w:rPr>
                <w:rFonts w:ascii="Arial" w:hAnsi="Arial" w:cs="Arial"/>
                <w:sz w:val="36"/>
                <w:szCs w:val="36"/>
              </w:rPr>
            </w:pPr>
          </w:p>
        </w:tc>
        <w:tc>
          <w:tcPr>
            <w:tcW w:w="1926" w:type="dxa"/>
          </w:tcPr>
          <w:p w:rsidR="00051F57" w:rsidRPr="00DA216B" w:rsidRDefault="00051F57" w:rsidP="00E307C6">
            <w:pPr>
              <w:autoSpaceDE w:val="0"/>
              <w:autoSpaceDN w:val="0"/>
              <w:adjustRightInd w:val="0"/>
              <w:rPr>
                <w:rFonts w:ascii="Arial" w:hAnsi="Arial" w:cs="Arial"/>
                <w:sz w:val="36"/>
                <w:szCs w:val="36"/>
              </w:rPr>
            </w:pPr>
          </w:p>
        </w:tc>
        <w:tc>
          <w:tcPr>
            <w:tcW w:w="1926" w:type="dxa"/>
          </w:tcPr>
          <w:p w:rsidR="00051F57" w:rsidRPr="00DA216B" w:rsidRDefault="00051F57" w:rsidP="00E307C6">
            <w:pPr>
              <w:autoSpaceDE w:val="0"/>
              <w:autoSpaceDN w:val="0"/>
              <w:adjustRightInd w:val="0"/>
              <w:rPr>
                <w:rFonts w:ascii="Arial" w:hAnsi="Arial" w:cs="Arial"/>
                <w:sz w:val="36"/>
                <w:szCs w:val="36"/>
              </w:rPr>
            </w:pPr>
          </w:p>
        </w:tc>
        <w:tc>
          <w:tcPr>
            <w:tcW w:w="1926" w:type="dxa"/>
          </w:tcPr>
          <w:p w:rsidR="00051F57" w:rsidRPr="00DA216B" w:rsidRDefault="00051F57" w:rsidP="00E307C6">
            <w:pPr>
              <w:autoSpaceDE w:val="0"/>
              <w:autoSpaceDN w:val="0"/>
              <w:adjustRightInd w:val="0"/>
              <w:rPr>
                <w:rFonts w:ascii="Arial" w:hAnsi="Arial" w:cs="Arial"/>
                <w:sz w:val="36"/>
                <w:szCs w:val="36"/>
              </w:rPr>
            </w:pPr>
          </w:p>
        </w:tc>
      </w:tr>
    </w:tbl>
    <w:p w:rsidR="00FB6826" w:rsidRDefault="00FB6826" w:rsidP="00A63F10">
      <w:pPr>
        <w:autoSpaceDE w:val="0"/>
        <w:autoSpaceDN w:val="0"/>
        <w:adjustRightInd w:val="0"/>
        <w:spacing w:after="0" w:line="240" w:lineRule="auto"/>
        <w:jc w:val="both"/>
        <w:rPr>
          <w:rFonts w:ascii="Arial" w:hAnsi="Arial" w:cs="Arial"/>
          <w:sz w:val="38"/>
          <w:szCs w:val="38"/>
        </w:rPr>
      </w:pPr>
    </w:p>
    <w:p w:rsidR="00806F3F" w:rsidRDefault="00806F3F" w:rsidP="00A63F10">
      <w:pPr>
        <w:autoSpaceDE w:val="0"/>
        <w:autoSpaceDN w:val="0"/>
        <w:adjustRightInd w:val="0"/>
        <w:spacing w:after="0" w:line="240" w:lineRule="auto"/>
        <w:jc w:val="both"/>
        <w:rPr>
          <w:rFonts w:ascii="Arial" w:hAnsi="Arial" w:cs="Arial"/>
          <w:sz w:val="38"/>
          <w:szCs w:val="38"/>
        </w:rPr>
      </w:pPr>
    </w:p>
    <w:p w:rsidR="00806F3F" w:rsidRPr="00A63F10" w:rsidRDefault="00806F3F" w:rsidP="00A63F10">
      <w:pPr>
        <w:autoSpaceDE w:val="0"/>
        <w:autoSpaceDN w:val="0"/>
        <w:adjustRightInd w:val="0"/>
        <w:spacing w:after="0" w:line="240" w:lineRule="auto"/>
        <w:jc w:val="both"/>
        <w:rPr>
          <w:rFonts w:ascii="Arial" w:hAnsi="Arial" w:cs="Arial"/>
          <w:sz w:val="38"/>
          <w:szCs w:val="38"/>
        </w:rPr>
      </w:pPr>
    </w:p>
    <w:p w:rsidR="00051F57" w:rsidRPr="00E24F53" w:rsidRDefault="00DC4434" w:rsidP="003E5D1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6803"/>
        <w:jc w:val="both"/>
        <w:rPr>
          <w:rFonts w:ascii="Arial" w:hAnsi="Arial" w:cs="Arial"/>
          <w:b/>
          <w:sz w:val="32"/>
          <w:szCs w:val="32"/>
        </w:rPr>
      </w:pPr>
      <w:r w:rsidRPr="00E24F53">
        <w:rPr>
          <w:rFonts w:ascii="Arial" w:hAnsi="Arial" w:cs="Arial"/>
          <w:b/>
          <w:sz w:val="32"/>
          <w:szCs w:val="32"/>
        </w:rPr>
        <w:t>Matériel de l’élève</w:t>
      </w:r>
    </w:p>
    <w:p w:rsidR="00520B39" w:rsidRDefault="00520B39" w:rsidP="00E307C6">
      <w:pPr>
        <w:autoSpaceDE w:val="0"/>
        <w:autoSpaceDN w:val="0"/>
        <w:adjustRightInd w:val="0"/>
        <w:spacing w:after="0" w:line="240" w:lineRule="auto"/>
        <w:rPr>
          <w:rFonts w:ascii="Arial" w:hAnsi="Arial" w:cs="Arial"/>
          <w:sz w:val="38"/>
          <w:szCs w:val="38"/>
        </w:rPr>
      </w:pPr>
    </w:p>
    <w:tbl>
      <w:tblPr>
        <w:tblStyle w:val="Grilledutableau"/>
        <w:tblW w:w="0" w:type="auto"/>
        <w:tblLook w:val="04A0" w:firstRow="1" w:lastRow="0" w:firstColumn="1" w:lastColumn="0" w:noHBand="0" w:noVBand="1"/>
      </w:tblPr>
      <w:tblGrid>
        <w:gridCol w:w="3209"/>
        <w:gridCol w:w="3209"/>
        <w:gridCol w:w="3210"/>
      </w:tblGrid>
      <w:tr w:rsidR="00DC4434" w:rsidRPr="00DA216B" w:rsidTr="00DC4434">
        <w:tc>
          <w:tcPr>
            <w:tcW w:w="3209" w:type="dxa"/>
          </w:tcPr>
          <w:p w:rsidR="00DC4434" w:rsidRPr="00DA216B" w:rsidRDefault="00DC4434" w:rsidP="00520B39">
            <w:pPr>
              <w:autoSpaceDE w:val="0"/>
              <w:autoSpaceDN w:val="0"/>
              <w:adjustRightInd w:val="0"/>
              <w:spacing w:before="120" w:after="120"/>
              <w:jc w:val="center"/>
              <w:rPr>
                <w:rFonts w:ascii="Arial" w:hAnsi="Arial" w:cs="Arial"/>
                <w:sz w:val="28"/>
                <w:szCs w:val="28"/>
              </w:rPr>
            </w:pPr>
            <w:r w:rsidRPr="00DA216B">
              <w:rPr>
                <w:rFonts w:ascii="Arial" w:hAnsi="Arial" w:cs="Arial"/>
                <w:sz w:val="28"/>
                <w:szCs w:val="28"/>
              </w:rPr>
              <w:t>Domaine d’enseignement</w:t>
            </w:r>
          </w:p>
        </w:tc>
        <w:tc>
          <w:tcPr>
            <w:tcW w:w="3209" w:type="dxa"/>
          </w:tcPr>
          <w:p w:rsidR="00DC4434" w:rsidRPr="00DA216B" w:rsidRDefault="00DC4434" w:rsidP="00520B39">
            <w:pPr>
              <w:autoSpaceDE w:val="0"/>
              <w:autoSpaceDN w:val="0"/>
              <w:adjustRightInd w:val="0"/>
              <w:spacing w:before="240"/>
              <w:jc w:val="center"/>
              <w:rPr>
                <w:rFonts w:ascii="Arial" w:hAnsi="Arial" w:cs="Arial"/>
                <w:sz w:val="28"/>
                <w:szCs w:val="28"/>
              </w:rPr>
            </w:pPr>
            <w:r w:rsidRPr="00DA216B">
              <w:rPr>
                <w:rFonts w:ascii="Arial" w:hAnsi="Arial" w:cs="Arial"/>
                <w:sz w:val="28"/>
                <w:szCs w:val="28"/>
              </w:rPr>
              <w:t>Couleur/Format</w:t>
            </w:r>
          </w:p>
        </w:tc>
        <w:tc>
          <w:tcPr>
            <w:tcW w:w="3210" w:type="dxa"/>
          </w:tcPr>
          <w:p w:rsidR="00DC4434" w:rsidRPr="00DA216B" w:rsidRDefault="00DC4434" w:rsidP="00520B39">
            <w:pPr>
              <w:autoSpaceDE w:val="0"/>
              <w:autoSpaceDN w:val="0"/>
              <w:adjustRightInd w:val="0"/>
              <w:spacing w:before="240"/>
              <w:jc w:val="center"/>
              <w:rPr>
                <w:rFonts w:ascii="Arial" w:hAnsi="Arial" w:cs="Arial"/>
                <w:sz w:val="28"/>
                <w:szCs w:val="28"/>
              </w:rPr>
            </w:pPr>
            <w:r w:rsidRPr="00DA216B">
              <w:rPr>
                <w:rFonts w:ascii="Arial" w:hAnsi="Arial" w:cs="Arial"/>
                <w:sz w:val="28"/>
                <w:szCs w:val="28"/>
              </w:rPr>
              <w:t>Lieu de rangement</w:t>
            </w:r>
          </w:p>
        </w:tc>
      </w:tr>
      <w:tr w:rsidR="00DC4434" w:rsidRPr="00DC4434" w:rsidTr="00DC4434">
        <w:tc>
          <w:tcPr>
            <w:tcW w:w="3209" w:type="dxa"/>
            <w:shd w:val="clear" w:color="auto" w:fill="D9D9D9" w:themeFill="background1" w:themeFillShade="D9"/>
          </w:tcPr>
          <w:p w:rsidR="00DC4434" w:rsidRPr="00DC4434" w:rsidRDefault="00DC4434" w:rsidP="00DC4434">
            <w:pPr>
              <w:autoSpaceDE w:val="0"/>
              <w:autoSpaceDN w:val="0"/>
              <w:adjustRightInd w:val="0"/>
              <w:spacing w:before="120" w:after="120"/>
              <w:jc w:val="center"/>
              <w:rPr>
                <w:rFonts w:ascii="Arial" w:hAnsi="Arial" w:cs="Arial"/>
                <w:sz w:val="28"/>
                <w:szCs w:val="28"/>
              </w:rPr>
            </w:pPr>
          </w:p>
        </w:tc>
        <w:tc>
          <w:tcPr>
            <w:tcW w:w="3209" w:type="dxa"/>
            <w:shd w:val="clear" w:color="auto" w:fill="D9D9D9" w:themeFill="background1" w:themeFillShade="D9"/>
          </w:tcPr>
          <w:p w:rsidR="00DC4434" w:rsidRPr="00DC4434" w:rsidRDefault="00DC4434" w:rsidP="00DC4434">
            <w:pPr>
              <w:autoSpaceDE w:val="0"/>
              <w:autoSpaceDN w:val="0"/>
              <w:adjustRightInd w:val="0"/>
              <w:spacing w:before="120" w:after="120"/>
              <w:jc w:val="center"/>
              <w:rPr>
                <w:rFonts w:ascii="Arial" w:hAnsi="Arial" w:cs="Arial"/>
                <w:sz w:val="28"/>
                <w:szCs w:val="28"/>
              </w:rPr>
            </w:pPr>
          </w:p>
        </w:tc>
        <w:tc>
          <w:tcPr>
            <w:tcW w:w="3210" w:type="dxa"/>
            <w:shd w:val="clear" w:color="auto" w:fill="D9D9D9" w:themeFill="background1" w:themeFillShade="D9"/>
          </w:tcPr>
          <w:p w:rsidR="00DC4434" w:rsidRPr="00DC4434" w:rsidRDefault="00DC4434" w:rsidP="00DC4434">
            <w:pPr>
              <w:autoSpaceDE w:val="0"/>
              <w:autoSpaceDN w:val="0"/>
              <w:adjustRightInd w:val="0"/>
              <w:spacing w:before="120" w:after="120"/>
              <w:jc w:val="center"/>
              <w:rPr>
                <w:rFonts w:ascii="Arial" w:hAnsi="Arial" w:cs="Arial"/>
                <w:sz w:val="28"/>
                <w:szCs w:val="28"/>
              </w:rPr>
            </w:pPr>
          </w:p>
        </w:tc>
      </w:tr>
      <w:tr w:rsidR="00DC4434" w:rsidRPr="00DC4434" w:rsidTr="00DC4434">
        <w:tc>
          <w:tcPr>
            <w:tcW w:w="3209" w:type="dxa"/>
          </w:tcPr>
          <w:p w:rsidR="00DC4434" w:rsidRPr="00DC4434" w:rsidRDefault="00DC4434" w:rsidP="00DC4434">
            <w:pPr>
              <w:autoSpaceDE w:val="0"/>
              <w:autoSpaceDN w:val="0"/>
              <w:adjustRightInd w:val="0"/>
              <w:spacing w:before="120" w:after="120"/>
              <w:jc w:val="center"/>
              <w:rPr>
                <w:rFonts w:ascii="Arial" w:hAnsi="Arial" w:cs="Arial"/>
                <w:sz w:val="28"/>
                <w:szCs w:val="28"/>
              </w:rPr>
            </w:pPr>
          </w:p>
        </w:tc>
        <w:tc>
          <w:tcPr>
            <w:tcW w:w="3209" w:type="dxa"/>
          </w:tcPr>
          <w:p w:rsidR="00DC4434" w:rsidRPr="00DC4434" w:rsidRDefault="00DC4434" w:rsidP="00DC4434">
            <w:pPr>
              <w:autoSpaceDE w:val="0"/>
              <w:autoSpaceDN w:val="0"/>
              <w:adjustRightInd w:val="0"/>
              <w:spacing w:before="120" w:after="120"/>
              <w:jc w:val="center"/>
              <w:rPr>
                <w:rFonts w:ascii="Arial" w:hAnsi="Arial" w:cs="Arial"/>
                <w:sz w:val="28"/>
                <w:szCs w:val="28"/>
              </w:rPr>
            </w:pPr>
          </w:p>
        </w:tc>
        <w:tc>
          <w:tcPr>
            <w:tcW w:w="3210" w:type="dxa"/>
          </w:tcPr>
          <w:p w:rsidR="00DC4434" w:rsidRPr="00DC4434" w:rsidRDefault="00DC4434" w:rsidP="00DC4434">
            <w:pPr>
              <w:autoSpaceDE w:val="0"/>
              <w:autoSpaceDN w:val="0"/>
              <w:adjustRightInd w:val="0"/>
              <w:spacing w:before="120" w:after="120"/>
              <w:jc w:val="center"/>
              <w:rPr>
                <w:rFonts w:ascii="Arial" w:hAnsi="Arial" w:cs="Arial"/>
                <w:sz w:val="28"/>
                <w:szCs w:val="28"/>
              </w:rPr>
            </w:pPr>
          </w:p>
        </w:tc>
      </w:tr>
      <w:tr w:rsidR="00DC4434" w:rsidRPr="00DC4434" w:rsidTr="00DC4434">
        <w:tc>
          <w:tcPr>
            <w:tcW w:w="3209" w:type="dxa"/>
            <w:shd w:val="clear" w:color="auto" w:fill="D9D9D9" w:themeFill="background1" w:themeFillShade="D9"/>
          </w:tcPr>
          <w:p w:rsidR="00DC4434" w:rsidRPr="00DC4434" w:rsidRDefault="00DC4434" w:rsidP="00DC4434">
            <w:pPr>
              <w:autoSpaceDE w:val="0"/>
              <w:autoSpaceDN w:val="0"/>
              <w:adjustRightInd w:val="0"/>
              <w:spacing w:before="120" w:after="120"/>
              <w:jc w:val="center"/>
              <w:rPr>
                <w:rFonts w:ascii="Arial" w:hAnsi="Arial" w:cs="Arial"/>
                <w:sz w:val="28"/>
                <w:szCs w:val="28"/>
              </w:rPr>
            </w:pPr>
          </w:p>
        </w:tc>
        <w:tc>
          <w:tcPr>
            <w:tcW w:w="3209" w:type="dxa"/>
            <w:shd w:val="clear" w:color="auto" w:fill="D9D9D9" w:themeFill="background1" w:themeFillShade="D9"/>
          </w:tcPr>
          <w:p w:rsidR="00DC4434" w:rsidRPr="00DC4434" w:rsidRDefault="00DC4434" w:rsidP="00DC4434">
            <w:pPr>
              <w:autoSpaceDE w:val="0"/>
              <w:autoSpaceDN w:val="0"/>
              <w:adjustRightInd w:val="0"/>
              <w:spacing w:before="120" w:after="120"/>
              <w:jc w:val="center"/>
              <w:rPr>
                <w:rFonts w:ascii="Arial" w:hAnsi="Arial" w:cs="Arial"/>
                <w:sz w:val="28"/>
                <w:szCs w:val="28"/>
              </w:rPr>
            </w:pPr>
          </w:p>
        </w:tc>
        <w:tc>
          <w:tcPr>
            <w:tcW w:w="3210" w:type="dxa"/>
            <w:shd w:val="clear" w:color="auto" w:fill="D9D9D9" w:themeFill="background1" w:themeFillShade="D9"/>
          </w:tcPr>
          <w:p w:rsidR="00DC4434" w:rsidRPr="00DC4434" w:rsidRDefault="00DC4434" w:rsidP="00DC4434">
            <w:pPr>
              <w:autoSpaceDE w:val="0"/>
              <w:autoSpaceDN w:val="0"/>
              <w:adjustRightInd w:val="0"/>
              <w:spacing w:before="120" w:after="120"/>
              <w:jc w:val="center"/>
              <w:rPr>
                <w:rFonts w:ascii="Arial" w:hAnsi="Arial" w:cs="Arial"/>
                <w:sz w:val="28"/>
                <w:szCs w:val="28"/>
              </w:rPr>
            </w:pPr>
          </w:p>
        </w:tc>
      </w:tr>
      <w:tr w:rsidR="00DC4434" w:rsidRPr="00DC4434" w:rsidTr="00DC4434">
        <w:tc>
          <w:tcPr>
            <w:tcW w:w="3209" w:type="dxa"/>
          </w:tcPr>
          <w:p w:rsidR="00DC4434" w:rsidRPr="00DC4434" w:rsidRDefault="00DC4434" w:rsidP="00DC4434">
            <w:pPr>
              <w:autoSpaceDE w:val="0"/>
              <w:autoSpaceDN w:val="0"/>
              <w:adjustRightInd w:val="0"/>
              <w:spacing w:before="120" w:after="120"/>
              <w:jc w:val="center"/>
              <w:rPr>
                <w:rFonts w:ascii="Arial" w:hAnsi="Arial" w:cs="Arial"/>
                <w:sz w:val="28"/>
                <w:szCs w:val="28"/>
              </w:rPr>
            </w:pPr>
          </w:p>
        </w:tc>
        <w:tc>
          <w:tcPr>
            <w:tcW w:w="3209" w:type="dxa"/>
          </w:tcPr>
          <w:p w:rsidR="00DC4434" w:rsidRPr="00DC4434" w:rsidRDefault="00DC4434" w:rsidP="00DC4434">
            <w:pPr>
              <w:autoSpaceDE w:val="0"/>
              <w:autoSpaceDN w:val="0"/>
              <w:adjustRightInd w:val="0"/>
              <w:spacing w:before="120" w:after="120"/>
              <w:jc w:val="center"/>
              <w:rPr>
                <w:rFonts w:ascii="Arial" w:hAnsi="Arial" w:cs="Arial"/>
                <w:sz w:val="28"/>
                <w:szCs w:val="28"/>
              </w:rPr>
            </w:pPr>
          </w:p>
        </w:tc>
        <w:tc>
          <w:tcPr>
            <w:tcW w:w="3210" w:type="dxa"/>
          </w:tcPr>
          <w:p w:rsidR="00DC4434" w:rsidRPr="00DC4434" w:rsidRDefault="00DC4434" w:rsidP="00DC4434">
            <w:pPr>
              <w:autoSpaceDE w:val="0"/>
              <w:autoSpaceDN w:val="0"/>
              <w:adjustRightInd w:val="0"/>
              <w:spacing w:before="120" w:after="120"/>
              <w:jc w:val="center"/>
              <w:rPr>
                <w:rFonts w:ascii="Arial" w:hAnsi="Arial" w:cs="Arial"/>
                <w:sz w:val="28"/>
                <w:szCs w:val="28"/>
              </w:rPr>
            </w:pPr>
          </w:p>
        </w:tc>
      </w:tr>
      <w:tr w:rsidR="00DC4434" w:rsidRPr="00DC4434" w:rsidTr="00DC4434">
        <w:tc>
          <w:tcPr>
            <w:tcW w:w="3209" w:type="dxa"/>
            <w:shd w:val="clear" w:color="auto" w:fill="D9D9D9" w:themeFill="background1" w:themeFillShade="D9"/>
          </w:tcPr>
          <w:p w:rsidR="00DC4434" w:rsidRPr="00DC4434" w:rsidRDefault="00DC4434" w:rsidP="00DC4434">
            <w:pPr>
              <w:autoSpaceDE w:val="0"/>
              <w:autoSpaceDN w:val="0"/>
              <w:adjustRightInd w:val="0"/>
              <w:spacing w:before="120" w:after="120"/>
              <w:jc w:val="center"/>
              <w:rPr>
                <w:rFonts w:ascii="Arial" w:hAnsi="Arial" w:cs="Arial"/>
                <w:sz w:val="28"/>
                <w:szCs w:val="28"/>
              </w:rPr>
            </w:pPr>
          </w:p>
        </w:tc>
        <w:tc>
          <w:tcPr>
            <w:tcW w:w="3209" w:type="dxa"/>
            <w:shd w:val="clear" w:color="auto" w:fill="D9D9D9" w:themeFill="background1" w:themeFillShade="D9"/>
          </w:tcPr>
          <w:p w:rsidR="00DC4434" w:rsidRPr="00DC4434" w:rsidRDefault="00DC4434" w:rsidP="00DC4434">
            <w:pPr>
              <w:autoSpaceDE w:val="0"/>
              <w:autoSpaceDN w:val="0"/>
              <w:adjustRightInd w:val="0"/>
              <w:spacing w:before="120" w:after="120"/>
              <w:jc w:val="center"/>
              <w:rPr>
                <w:rFonts w:ascii="Arial" w:hAnsi="Arial" w:cs="Arial"/>
                <w:sz w:val="28"/>
                <w:szCs w:val="28"/>
              </w:rPr>
            </w:pPr>
          </w:p>
        </w:tc>
        <w:tc>
          <w:tcPr>
            <w:tcW w:w="3210" w:type="dxa"/>
            <w:shd w:val="clear" w:color="auto" w:fill="D9D9D9" w:themeFill="background1" w:themeFillShade="D9"/>
          </w:tcPr>
          <w:p w:rsidR="00DC4434" w:rsidRPr="00DC4434" w:rsidRDefault="00DC4434" w:rsidP="00DC4434">
            <w:pPr>
              <w:autoSpaceDE w:val="0"/>
              <w:autoSpaceDN w:val="0"/>
              <w:adjustRightInd w:val="0"/>
              <w:spacing w:before="120" w:after="120"/>
              <w:jc w:val="center"/>
              <w:rPr>
                <w:rFonts w:ascii="Arial" w:hAnsi="Arial" w:cs="Arial"/>
                <w:sz w:val="28"/>
                <w:szCs w:val="28"/>
              </w:rPr>
            </w:pPr>
          </w:p>
        </w:tc>
      </w:tr>
      <w:tr w:rsidR="00DC4434" w:rsidRPr="00DC4434" w:rsidTr="00DC4434">
        <w:tc>
          <w:tcPr>
            <w:tcW w:w="3209" w:type="dxa"/>
          </w:tcPr>
          <w:p w:rsidR="00DC4434" w:rsidRPr="00DC4434" w:rsidRDefault="00DC4434" w:rsidP="00DC4434">
            <w:pPr>
              <w:autoSpaceDE w:val="0"/>
              <w:autoSpaceDN w:val="0"/>
              <w:adjustRightInd w:val="0"/>
              <w:spacing w:before="120" w:after="120"/>
              <w:jc w:val="center"/>
              <w:rPr>
                <w:rFonts w:ascii="Arial" w:hAnsi="Arial" w:cs="Arial"/>
                <w:sz w:val="28"/>
                <w:szCs w:val="28"/>
              </w:rPr>
            </w:pPr>
          </w:p>
        </w:tc>
        <w:tc>
          <w:tcPr>
            <w:tcW w:w="3209" w:type="dxa"/>
          </w:tcPr>
          <w:p w:rsidR="00DC4434" w:rsidRPr="00DC4434" w:rsidRDefault="00DC4434" w:rsidP="00DC4434">
            <w:pPr>
              <w:autoSpaceDE w:val="0"/>
              <w:autoSpaceDN w:val="0"/>
              <w:adjustRightInd w:val="0"/>
              <w:spacing w:before="120" w:after="120"/>
              <w:jc w:val="center"/>
              <w:rPr>
                <w:rFonts w:ascii="Arial" w:hAnsi="Arial" w:cs="Arial"/>
                <w:sz w:val="28"/>
                <w:szCs w:val="28"/>
              </w:rPr>
            </w:pPr>
          </w:p>
        </w:tc>
        <w:tc>
          <w:tcPr>
            <w:tcW w:w="3210" w:type="dxa"/>
          </w:tcPr>
          <w:p w:rsidR="00DC4434" w:rsidRPr="00DC4434" w:rsidRDefault="00DC4434" w:rsidP="00DC4434">
            <w:pPr>
              <w:autoSpaceDE w:val="0"/>
              <w:autoSpaceDN w:val="0"/>
              <w:adjustRightInd w:val="0"/>
              <w:spacing w:before="120" w:after="120"/>
              <w:jc w:val="center"/>
              <w:rPr>
                <w:rFonts w:ascii="Arial" w:hAnsi="Arial" w:cs="Arial"/>
                <w:sz w:val="28"/>
                <w:szCs w:val="28"/>
              </w:rPr>
            </w:pPr>
          </w:p>
        </w:tc>
      </w:tr>
      <w:tr w:rsidR="00DC4434" w:rsidRPr="00DC4434" w:rsidTr="00DC4434">
        <w:tc>
          <w:tcPr>
            <w:tcW w:w="3209" w:type="dxa"/>
            <w:shd w:val="clear" w:color="auto" w:fill="D9D9D9" w:themeFill="background1" w:themeFillShade="D9"/>
          </w:tcPr>
          <w:p w:rsidR="00DC4434" w:rsidRPr="00DC4434" w:rsidRDefault="00DC4434" w:rsidP="00DC4434">
            <w:pPr>
              <w:autoSpaceDE w:val="0"/>
              <w:autoSpaceDN w:val="0"/>
              <w:adjustRightInd w:val="0"/>
              <w:spacing w:before="120" w:after="120"/>
              <w:jc w:val="center"/>
              <w:rPr>
                <w:rFonts w:ascii="Arial" w:hAnsi="Arial" w:cs="Arial"/>
                <w:sz w:val="28"/>
                <w:szCs w:val="28"/>
              </w:rPr>
            </w:pPr>
          </w:p>
        </w:tc>
        <w:tc>
          <w:tcPr>
            <w:tcW w:w="3209" w:type="dxa"/>
            <w:shd w:val="clear" w:color="auto" w:fill="D9D9D9" w:themeFill="background1" w:themeFillShade="D9"/>
          </w:tcPr>
          <w:p w:rsidR="00DC4434" w:rsidRPr="00DC4434" w:rsidRDefault="00DC4434" w:rsidP="00DC4434">
            <w:pPr>
              <w:autoSpaceDE w:val="0"/>
              <w:autoSpaceDN w:val="0"/>
              <w:adjustRightInd w:val="0"/>
              <w:spacing w:before="120" w:after="120"/>
              <w:jc w:val="center"/>
              <w:rPr>
                <w:rFonts w:ascii="Arial" w:hAnsi="Arial" w:cs="Arial"/>
                <w:sz w:val="28"/>
                <w:szCs w:val="28"/>
              </w:rPr>
            </w:pPr>
          </w:p>
        </w:tc>
        <w:tc>
          <w:tcPr>
            <w:tcW w:w="3210" w:type="dxa"/>
            <w:shd w:val="clear" w:color="auto" w:fill="D9D9D9" w:themeFill="background1" w:themeFillShade="D9"/>
          </w:tcPr>
          <w:p w:rsidR="00DC4434" w:rsidRPr="00DC4434" w:rsidRDefault="00DC4434" w:rsidP="00DC4434">
            <w:pPr>
              <w:autoSpaceDE w:val="0"/>
              <w:autoSpaceDN w:val="0"/>
              <w:adjustRightInd w:val="0"/>
              <w:spacing w:before="120" w:after="120"/>
              <w:jc w:val="center"/>
              <w:rPr>
                <w:rFonts w:ascii="Arial" w:hAnsi="Arial" w:cs="Arial"/>
                <w:sz w:val="28"/>
                <w:szCs w:val="28"/>
              </w:rPr>
            </w:pPr>
          </w:p>
        </w:tc>
      </w:tr>
    </w:tbl>
    <w:p w:rsidR="00051F57" w:rsidRDefault="00051F57" w:rsidP="00E307C6">
      <w:pPr>
        <w:autoSpaceDE w:val="0"/>
        <w:autoSpaceDN w:val="0"/>
        <w:adjustRightInd w:val="0"/>
        <w:spacing w:after="0" w:line="240" w:lineRule="auto"/>
        <w:rPr>
          <w:rFonts w:ascii="Arial" w:hAnsi="Arial" w:cs="Arial"/>
          <w:sz w:val="38"/>
          <w:szCs w:val="38"/>
        </w:rPr>
      </w:pPr>
    </w:p>
    <w:p w:rsidR="00051F57" w:rsidRDefault="00051F57" w:rsidP="00E307C6">
      <w:pPr>
        <w:autoSpaceDE w:val="0"/>
        <w:autoSpaceDN w:val="0"/>
        <w:adjustRightInd w:val="0"/>
        <w:spacing w:after="0" w:line="240" w:lineRule="auto"/>
        <w:rPr>
          <w:rFonts w:ascii="Arial" w:hAnsi="Arial" w:cs="Arial"/>
          <w:sz w:val="38"/>
          <w:szCs w:val="38"/>
        </w:rPr>
      </w:pPr>
    </w:p>
    <w:p w:rsidR="00FB6826" w:rsidRDefault="00FB6826" w:rsidP="00E307C6">
      <w:pPr>
        <w:autoSpaceDE w:val="0"/>
        <w:autoSpaceDN w:val="0"/>
        <w:adjustRightInd w:val="0"/>
        <w:spacing w:after="0" w:line="240" w:lineRule="auto"/>
        <w:rPr>
          <w:rFonts w:ascii="Arial" w:hAnsi="Arial" w:cs="Arial"/>
          <w:sz w:val="38"/>
          <w:szCs w:val="38"/>
        </w:rPr>
      </w:pPr>
    </w:p>
    <w:p w:rsidR="00806F3F" w:rsidRDefault="00806F3F" w:rsidP="00E307C6">
      <w:pPr>
        <w:autoSpaceDE w:val="0"/>
        <w:autoSpaceDN w:val="0"/>
        <w:adjustRightInd w:val="0"/>
        <w:spacing w:after="0" w:line="240" w:lineRule="auto"/>
        <w:rPr>
          <w:rFonts w:ascii="Arial" w:hAnsi="Arial" w:cs="Arial"/>
          <w:sz w:val="38"/>
          <w:szCs w:val="38"/>
        </w:rPr>
      </w:pPr>
    </w:p>
    <w:p w:rsidR="00806F3F" w:rsidRDefault="00806F3F" w:rsidP="00E307C6">
      <w:pPr>
        <w:autoSpaceDE w:val="0"/>
        <w:autoSpaceDN w:val="0"/>
        <w:adjustRightInd w:val="0"/>
        <w:spacing w:after="0" w:line="240" w:lineRule="auto"/>
        <w:rPr>
          <w:rFonts w:ascii="Arial" w:hAnsi="Arial" w:cs="Arial"/>
          <w:sz w:val="38"/>
          <w:szCs w:val="38"/>
        </w:rPr>
      </w:pPr>
    </w:p>
    <w:p w:rsidR="00475BB2" w:rsidRPr="00FB6826" w:rsidRDefault="00475BB2" w:rsidP="00FB682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Arial" w:hAnsi="Arial" w:cs="Arial"/>
          <w:b/>
          <w:sz w:val="40"/>
          <w:szCs w:val="40"/>
        </w:rPr>
      </w:pPr>
      <w:r w:rsidRPr="00FB6826">
        <w:rPr>
          <w:rFonts w:ascii="Arial" w:hAnsi="Arial" w:cs="Arial"/>
          <w:b/>
          <w:sz w:val="40"/>
          <w:szCs w:val="40"/>
        </w:rPr>
        <w:lastRenderedPageBreak/>
        <w:t>L’AESH dans la classe</w:t>
      </w:r>
      <w:r w:rsidR="00520B39" w:rsidRPr="00FB6826">
        <w:rPr>
          <w:rFonts w:ascii="Arial" w:hAnsi="Arial" w:cs="Arial"/>
          <w:b/>
          <w:sz w:val="40"/>
          <w:szCs w:val="40"/>
        </w:rPr>
        <w:t>, dans l’école</w:t>
      </w:r>
    </w:p>
    <w:p w:rsidR="00475BB2" w:rsidRDefault="00475BB2" w:rsidP="00E307C6">
      <w:pPr>
        <w:autoSpaceDE w:val="0"/>
        <w:autoSpaceDN w:val="0"/>
        <w:adjustRightInd w:val="0"/>
        <w:spacing w:after="0" w:line="240" w:lineRule="auto"/>
        <w:rPr>
          <w:rFonts w:ascii="Arial" w:hAnsi="Arial" w:cs="Arial"/>
          <w:sz w:val="28"/>
          <w:szCs w:val="28"/>
        </w:rPr>
      </w:pPr>
    </w:p>
    <w:p w:rsidR="00520B39" w:rsidRDefault="00520B39" w:rsidP="00E307C6">
      <w:pPr>
        <w:autoSpaceDE w:val="0"/>
        <w:autoSpaceDN w:val="0"/>
        <w:adjustRightInd w:val="0"/>
        <w:spacing w:after="0" w:line="240" w:lineRule="auto"/>
        <w:rPr>
          <w:rFonts w:ascii="Arial" w:hAnsi="Arial" w:cs="Arial"/>
          <w:sz w:val="28"/>
          <w:szCs w:val="28"/>
        </w:rPr>
      </w:pPr>
    </w:p>
    <w:p w:rsidR="00806F3F" w:rsidRPr="00475BB2" w:rsidRDefault="00806F3F" w:rsidP="00E307C6">
      <w:pPr>
        <w:autoSpaceDE w:val="0"/>
        <w:autoSpaceDN w:val="0"/>
        <w:adjustRightInd w:val="0"/>
        <w:spacing w:after="0" w:line="240" w:lineRule="auto"/>
        <w:rPr>
          <w:rFonts w:ascii="Arial" w:hAnsi="Arial" w:cs="Arial"/>
          <w:sz w:val="28"/>
          <w:szCs w:val="28"/>
        </w:rPr>
      </w:pPr>
    </w:p>
    <w:p w:rsidR="00475BB2" w:rsidRPr="00FB6826" w:rsidRDefault="00475BB2" w:rsidP="003E5D1C">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ind w:right="4960"/>
        <w:rPr>
          <w:rFonts w:ascii="Arial" w:hAnsi="Arial" w:cs="Arial"/>
          <w:b/>
          <w:sz w:val="32"/>
          <w:szCs w:val="32"/>
        </w:rPr>
      </w:pPr>
      <w:r w:rsidRPr="00FB6826">
        <w:rPr>
          <w:rFonts w:ascii="Arial" w:hAnsi="Arial" w:cs="Arial"/>
          <w:b/>
          <w:sz w:val="32"/>
          <w:szCs w:val="32"/>
        </w:rPr>
        <w:t>Positionnement professionnel</w:t>
      </w:r>
    </w:p>
    <w:p w:rsidR="00475BB2" w:rsidRDefault="00475BB2" w:rsidP="000F483D">
      <w:pPr>
        <w:autoSpaceDE w:val="0"/>
        <w:autoSpaceDN w:val="0"/>
        <w:adjustRightInd w:val="0"/>
        <w:spacing w:after="0" w:line="240" w:lineRule="auto"/>
        <w:jc w:val="both"/>
        <w:rPr>
          <w:rFonts w:ascii="Arial" w:hAnsi="Arial" w:cs="Arial"/>
        </w:rPr>
      </w:pPr>
    </w:p>
    <w:p w:rsidR="00806F3F" w:rsidRPr="00520B39" w:rsidRDefault="00806F3F" w:rsidP="000F483D">
      <w:pPr>
        <w:autoSpaceDE w:val="0"/>
        <w:autoSpaceDN w:val="0"/>
        <w:adjustRightInd w:val="0"/>
        <w:spacing w:after="0" w:line="240" w:lineRule="auto"/>
        <w:jc w:val="both"/>
        <w:rPr>
          <w:rFonts w:ascii="Arial" w:hAnsi="Arial" w:cs="Arial"/>
        </w:rPr>
      </w:pPr>
    </w:p>
    <w:p w:rsidR="00475BB2" w:rsidRPr="00401D09" w:rsidRDefault="00DA216B" w:rsidP="00DA216B">
      <w:pPr>
        <w:autoSpaceDE w:val="0"/>
        <w:autoSpaceDN w:val="0"/>
        <w:adjustRightInd w:val="0"/>
        <w:spacing w:after="0" w:line="240" w:lineRule="auto"/>
        <w:jc w:val="both"/>
        <w:rPr>
          <w:rFonts w:ascii="Arial" w:hAnsi="Arial" w:cs="Arial"/>
          <w:sz w:val="28"/>
        </w:rPr>
      </w:pPr>
      <w:r w:rsidRPr="00806F3F">
        <w:rPr>
          <w:rFonts w:ascii="Arial" w:hAnsi="Arial" w:cs="Arial"/>
          <w:sz w:val="28"/>
        </w:rPr>
        <w:sym w:font="Wingdings" w:char="F0D8"/>
      </w:r>
      <w:r w:rsidRPr="00806F3F">
        <w:rPr>
          <w:rFonts w:ascii="Arial" w:hAnsi="Arial" w:cs="Arial"/>
          <w:sz w:val="28"/>
        </w:rPr>
        <w:t xml:space="preserve"> </w:t>
      </w:r>
      <w:r w:rsidR="000F483D" w:rsidRPr="00401D09">
        <w:rPr>
          <w:rFonts w:ascii="Arial" w:hAnsi="Arial" w:cs="Arial"/>
          <w:sz w:val="28"/>
        </w:rPr>
        <w:t>L’AESH doit respecter les horaires de l’école, du collège ou du lycée où il travaille et se conformer aux règles d’hygiène, de prévention et de sécurité en vigueur dans l’établissement scolaire.</w:t>
      </w:r>
    </w:p>
    <w:p w:rsidR="000F483D" w:rsidRPr="00401D09" w:rsidRDefault="000F483D" w:rsidP="000F483D">
      <w:pPr>
        <w:autoSpaceDE w:val="0"/>
        <w:autoSpaceDN w:val="0"/>
        <w:adjustRightInd w:val="0"/>
        <w:spacing w:after="0" w:line="240" w:lineRule="auto"/>
        <w:jc w:val="both"/>
        <w:rPr>
          <w:rFonts w:ascii="Arial" w:hAnsi="Arial" w:cs="Arial"/>
          <w:sz w:val="24"/>
        </w:rPr>
      </w:pPr>
    </w:p>
    <w:p w:rsidR="00806F3F" w:rsidRPr="00401D09" w:rsidRDefault="00806F3F" w:rsidP="000F483D">
      <w:pPr>
        <w:autoSpaceDE w:val="0"/>
        <w:autoSpaceDN w:val="0"/>
        <w:adjustRightInd w:val="0"/>
        <w:spacing w:after="0" w:line="240" w:lineRule="auto"/>
        <w:jc w:val="both"/>
        <w:rPr>
          <w:rFonts w:ascii="Arial" w:hAnsi="Arial" w:cs="Arial"/>
          <w:sz w:val="24"/>
        </w:rPr>
      </w:pPr>
    </w:p>
    <w:p w:rsidR="000F483D" w:rsidRPr="00401D09" w:rsidRDefault="00DA216B" w:rsidP="000F483D">
      <w:pPr>
        <w:autoSpaceDE w:val="0"/>
        <w:autoSpaceDN w:val="0"/>
        <w:adjustRightInd w:val="0"/>
        <w:spacing w:after="0" w:line="240" w:lineRule="auto"/>
        <w:jc w:val="both"/>
        <w:rPr>
          <w:rFonts w:ascii="Arial" w:hAnsi="Arial" w:cs="Arial"/>
          <w:sz w:val="28"/>
        </w:rPr>
      </w:pPr>
      <w:r w:rsidRPr="00401D09">
        <w:rPr>
          <w:rFonts w:ascii="Arial" w:hAnsi="Arial" w:cs="Arial"/>
          <w:sz w:val="28"/>
        </w:rPr>
        <w:sym w:font="Wingdings" w:char="F0D8"/>
      </w:r>
      <w:r w:rsidRPr="00401D09">
        <w:rPr>
          <w:rFonts w:ascii="Arial" w:hAnsi="Arial" w:cs="Arial"/>
          <w:sz w:val="28"/>
        </w:rPr>
        <w:t xml:space="preserve"> </w:t>
      </w:r>
      <w:r w:rsidR="000F483D" w:rsidRPr="00401D09">
        <w:rPr>
          <w:rFonts w:ascii="Arial" w:hAnsi="Arial" w:cs="Arial"/>
          <w:sz w:val="28"/>
        </w:rPr>
        <w:t>L’AESH fait partie intégrante de l’équipe pédagogique dans une relation tripartite : élève, enseignant, AESH. La responsabilité pédagogique appartient à l’enseignant : c’est à lui de prévoir les interventions de l’AESH, qui ne doivent en aucun cas empiéter sur la responsabilité de l’enseignant.</w:t>
      </w:r>
    </w:p>
    <w:p w:rsidR="000F483D" w:rsidRPr="00401D09" w:rsidRDefault="000F483D" w:rsidP="000F483D">
      <w:pPr>
        <w:autoSpaceDE w:val="0"/>
        <w:autoSpaceDN w:val="0"/>
        <w:adjustRightInd w:val="0"/>
        <w:spacing w:after="0" w:line="240" w:lineRule="auto"/>
        <w:jc w:val="both"/>
        <w:rPr>
          <w:rFonts w:ascii="Arial" w:hAnsi="Arial" w:cs="Arial"/>
          <w:sz w:val="24"/>
        </w:rPr>
      </w:pPr>
    </w:p>
    <w:p w:rsidR="00806F3F" w:rsidRPr="00401D09" w:rsidRDefault="00806F3F" w:rsidP="000F483D">
      <w:pPr>
        <w:autoSpaceDE w:val="0"/>
        <w:autoSpaceDN w:val="0"/>
        <w:adjustRightInd w:val="0"/>
        <w:spacing w:after="0" w:line="240" w:lineRule="auto"/>
        <w:jc w:val="both"/>
        <w:rPr>
          <w:rFonts w:ascii="Arial" w:hAnsi="Arial" w:cs="Arial"/>
          <w:sz w:val="24"/>
        </w:rPr>
      </w:pPr>
    </w:p>
    <w:p w:rsidR="000F483D" w:rsidRPr="00401D09" w:rsidRDefault="00DA216B" w:rsidP="000F483D">
      <w:pPr>
        <w:autoSpaceDE w:val="0"/>
        <w:autoSpaceDN w:val="0"/>
        <w:adjustRightInd w:val="0"/>
        <w:spacing w:after="0" w:line="240" w:lineRule="auto"/>
        <w:jc w:val="both"/>
        <w:rPr>
          <w:rFonts w:ascii="Arial" w:hAnsi="Arial" w:cs="Arial"/>
          <w:sz w:val="28"/>
        </w:rPr>
      </w:pPr>
      <w:r w:rsidRPr="00401D09">
        <w:rPr>
          <w:rFonts w:ascii="Arial" w:hAnsi="Arial" w:cs="Arial"/>
          <w:sz w:val="28"/>
        </w:rPr>
        <w:sym w:font="Wingdings" w:char="F0D8"/>
      </w:r>
      <w:r w:rsidRPr="00401D09">
        <w:rPr>
          <w:rFonts w:ascii="Arial" w:hAnsi="Arial" w:cs="Arial"/>
          <w:sz w:val="28"/>
        </w:rPr>
        <w:t xml:space="preserve"> </w:t>
      </w:r>
      <w:r w:rsidR="000F483D" w:rsidRPr="00401D09">
        <w:rPr>
          <w:rFonts w:ascii="Arial" w:hAnsi="Arial" w:cs="Arial"/>
          <w:sz w:val="28"/>
        </w:rPr>
        <w:t>L’AESH est assujetti à une obligation de discrétion professionnelle « … pour tous les faits, informations ou documents dont il a connaissance dans l’exercice de ses fonctions ».</w:t>
      </w:r>
      <w:r w:rsidR="00AD4A74">
        <w:rPr>
          <w:rFonts w:ascii="Arial" w:hAnsi="Arial" w:cs="Arial"/>
          <w:sz w:val="28"/>
        </w:rPr>
        <w:t xml:space="preserve"> </w:t>
      </w:r>
      <w:r w:rsidR="00AD4A74" w:rsidRPr="00AD4A74">
        <w:rPr>
          <w:rFonts w:ascii="Arial" w:hAnsi="Arial" w:cs="Arial"/>
          <w:i/>
          <w:sz w:val="23"/>
          <w:szCs w:val="23"/>
        </w:rPr>
        <w:t>Article 26 de la loi n°83-634 du 13 juillet 1983</w:t>
      </w:r>
    </w:p>
    <w:p w:rsidR="000F483D" w:rsidRPr="00401D09" w:rsidRDefault="000F483D" w:rsidP="000F483D">
      <w:pPr>
        <w:autoSpaceDE w:val="0"/>
        <w:autoSpaceDN w:val="0"/>
        <w:adjustRightInd w:val="0"/>
        <w:spacing w:after="0" w:line="240" w:lineRule="auto"/>
        <w:jc w:val="both"/>
        <w:rPr>
          <w:rFonts w:ascii="Arial" w:hAnsi="Arial" w:cs="Arial"/>
          <w:sz w:val="24"/>
        </w:rPr>
      </w:pPr>
    </w:p>
    <w:p w:rsidR="00806F3F" w:rsidRPr="00401D09" w:rsidRDefault="00806F3F" w:rsidP="000F483D">
      <w:pPr>
        <w:autoSpaceDE w:val="0"/>
        <w:autoSpaceDN w:val="0"/>
        <w:adjustRightInd w:val="0"/>
        <w:spacing w:after="0" w:line="240" w:lineRule="auto"/>
        <w:jc w:val="both"/>
        <w:rPr>
          <w:rFonts w:ascii="Arial" w:hAnsi="Arial" w:cs="Arial"/>
          <w:sz w:val="24"/>
        </w:rPr>
      </w:pPr>
    </w:p>
    <w:p w:rsidR="000F483D" w:rsidRPr="00401D09" w:rsidRDefault="00DA216B" w:rsidP="000F483D">
      <w:pPr>
        <w:autoSpaceDE w:val="0"/>
        <w:autoSpaceDN w:val="0"/>
        <w:adjustRightInd w:val="0"/>
        <w:spacing w:after="0" w:line="240" w:lineRule="auto"/>
        <w:jc w:val="both"/>
        <w:rPr>
          <w:rFonts w:ascii="Arial" w:hAnsi="Arial" w:cs="Arial"/>
          <w:sz w:val="28"/>
        </w:rPr>
      </w:pPr>
      <w:r w:rsidRPr="00401D09">
        <w:rPr>
          <w:rFonts w:ascii="Arial" w:hAnsi="Arial" w:cs="Arial"/>
          <w:sz w:val="28"/>
        </w:rPr>
        <w:sym w:font="Wingdings" w:char="F0D8"/>
      </w:r>
      <w:r w:rsidRPr="00401D09">
        <w:rPr>
          <w:rFonts w:ascii="Arial" w:hAnsi="Arial" w:cs="Arial"/>
          <w:sz w:val="28"/>
        </w:rPr>
        <w:t xml:space="preserve"> </w:t>
      </w:r>
      <w:r w:rsidR="000F483D" w:rsidRPr="00401D09">
        <w:rPr>
          <w:rFonts w:ascii="Arial" w:hAnsi="Arial" w:cs="Arial"/>
          <w:sz w:val="28"/>
        </w:rPr>
        <w:t>Les échanges avec la famille ne se font qu’en présence d’un membre de l’équipe pédagogique au sein de l’établissement scolaire.</w:t>
      </w:r>
    </w:p>
    <w:p w:rsidR="00436976" w:rsidRPr="00401D09" w:rsidRDefault="00436976" w:rsidP="000F483D">
      <w:pPr>
        <w:autoSpaceDE w:val="0"/>
        <w:autoSpaceDN w:val="0"/>
        <w:adjustRightInd w:val="0"/>
        <w:spacing w:after="0" w:line="240" w:lineRule="auto"/>
        <w:jc w:val="both"/>
        <w:rPr>
          <w:rFonts w:ascii="Arial" w:hAnsi="Arial" w:cs="Arial"/>
          <w:sz w:val="24"/>
        </w:rPr>
      </w:pPr>
    </w:p>
    <w:p w:rsidR="00806F3F" w:rsidRPr="00401D09" w:rsidRDefault="00806F3F" w:rsidP="000F483D">
      <w:pPr>
        <w:autoSpaceDE w:val="0"/>
        <w:autoSpaceDN w:val="0"/>
        <w:adjustRightInd w:val="0"/>
        <w:spacing w:after="0" w:line="240" w:lineRule="auto"/>
        <w:jc w:val="both"/>
        <w:rPr>
          <w:rFonts w:ascii="Arial" w:hAnsi="Arial" w:cs="Arial"/>
          <w:sz w:val="24"/>
        </w:rPr>
      </w:pPr>
    </w:p>
    <w:p w:rsidR="00436976" w:rsidRPr="00401D09" w:rsidRDefault="00DA216B" w:rsidP="000F483D">
      <w:pPr>
        <w:autoSpaceDE w:val="0"/>
        <w:autoSpaceDN w:val="0"/>
        <w:adjustRightInd w:val="0"/>
        <w:spacing w:after="0" w:line="240" w:lineRule="auto"/>
        <w:jc w:val="both"/>
        <w:rPr>
          <w:rFonts w:ascii="Arial" w:hAnsi="Arial" w:cs="Arial"/>
          <w:sz w:val="28"/>
        </w:rPr>
      </w:pPr>
      <w:r w:rsidRPr="00401D09">
        <w:rPr>
          <w:rFonts w:ascii="Arial" w:hAnsi="Arial" w:cs="Arial"/>
          <w:sz w:val="28"/>
        </w:rPr>
        <w:sym w:font="Wingdings" w:char="F0D8"/>
      </w:r>
      <w:r w:rsidRPr="00401D09">
        <w:rPr>
          <w:rFonts w:ascii="Arial" w:hAnsi="Arial" w:cs="Arial"/>
          <w:sz w:val="28"/>
        </w:rPr>
        <w:t xml:space="preserve"> </w:t>
      </w:r>
      <w:r w:rsidR="00436976" w:rsidRPr="00401D09">
        <w:rPr>
          <w:rFonts w:ascii="Arial" w:hAnsi="Arial" w:cs="Arial"/>
          <w:sz w:val="28"/>
        </w:rPr>
        <w:t>L’AESH prend connaissance du GEVASCO.</w:t>
      </w:r>
    </w:p>
    <w:p w:rsidR="00436976" w:rsidRPr="00401D09" w:rsidRDefault="00436976" w:rsidP="000F483D">
      <w:pPr>
        <w:autoSpaceDE w:val="0"/>
        <w:autoSpaceDN w:val="0"/>
        <w:adjustRightInd w:val="0"/>
        <w:spacing w:after="0" w:line="240" w:lineRule="auto"/>
        <w:jc w:val="both"/>
        <w:rPr>
          <w:rFonts w:ascii="Arial" w:hAnsi="Arial" w:cs="Arial"/>
          <w:sz w:val="32"/>
          <w:szCs w:val="28"/>
        </w:rPr>
      </w:pPr>
    </w:p>
    <w:p w:rsidR="00475BB2" w:rsidRDefault="00475BB2" w:rsidP="000F483D">
      <w:pPr>
        <w:autoSpaceDE w:val="0"/>
        <w:autoSpaceDN w:val="0"/>
        <w:adjustRightInd w:val="0"/>
        <w:spacing w:after="0" w:line="240" w:lineRule="auto"/>
        <w:jc w:val="both"/>
        <w:rPr>
          <w:rFonts w:ascii="Arial" w:hAnsi="Arial" w:cs="Arial"/>
          <w:sz w:val="28"/>
          <w:szCs w:val="28"/>
        </w:rPr>
      </w:pPr>
    </w:p>
    <w:p w:rsidR="00E307C6" w:rsidRPr="00C07ECA" w:rsidRDefault="00E307C6" w:rsidP="00050EB2">
      <w:pPr>
        <w:autoSpaceDE w:val="0"/>
        <w:autoSpaceDN w:val="0"/>
        <w:adjustRightInd w:val="0"/>
        <w:spacing w:after="0" w:line="240" w:lineRule="auto"/>
        <w:rPr>
          <w:rFonts w:ascii="Arial" w:hAnsi="Arial" w:cs="Arial"/>
          <w:sz w:val="28"/>
          <w:szCs w:val="28"/>
        </w:rPr>
      </w:pPr>
    </w:p>
    <w:p w:rsidR="009F1895" w:rsidRPr="00C07ECA" w:rsidRDefault="009F1895" w:rsidP="00050EB2">
      <w:pPr>
        <w:spacing w:after="0" w:line="240" w:lineRule="auto"/>
        <w:rPr>
          <w:rFonts w:ascii="Arial" w:hAnsi="Arial" w:cs="Arial"/>
          <w:sz w:val="28"/>
          <w:szCs w:val="28"/>
        </w:rPr>
      </w:pPr>
    </w:p>
    <w:p w:rsidR="00580772" w:rsidRPr="00C07ECA" w:rsidRDefault="00580772" w:rsidP="00050EB2">
      <w:pPr>
        <w:spacing w:after="0" w:line="240" w:lineRule="auto"/>
        <w:rPr>
          <w:rFonts w:ascii="Arial" w:hAnsi="Arial" w:cs="Arial"/>
          <w:sz w:val="28"/>
          <w:szCs w:val="28"/>
        </w:rPr>
      </w:pPr>
    </w:p>
    <w:p w:rsidR="00C07ECA" w:rsidRDefault="00C07ECA" w:rsidP="00050EB2">
      <w:pPr>
        <w:spacing w:after="0" w:line="240" w:lineRule="auto"/>
        <w:rPr>
          <w:rFonts w:ascii="Arial" w:hAnsi="Arial" w:cs="Arial"/>
          <w:sz w:val="28"/>
          <w:szCs w:val="28"/>
        </w:rPr>
      </w:pPr>
    </w:p>
    <w:p w:rsidR="00833921" w:rsidRDefault="00833921" w:rsidP="00050EB2">
      <w:pPr>
        <w:spacing w:after="0" w:line="240" w:lineRule="auto"/>
        <w:rPr>
          <w:rFonts w:ascii="Arial" w:hAnsi="Arial" w:cs="Arial"/>
          <w:sz w:val="28"/>
          <w:szCs w:val="28"/>
        </w:rPr>
      </w:pPr>
    </w:p>
    <w:p w:rsidR="00833921" w:rsidRDefault="00833921" w:rsidP="00050EB2">
      <w:pPr>
        <w:spacing w:after="0" w:line="240" w:lineRule="auto"/>
        <w:rPr>
          <w:rFonts w:ascii="Arial" w:hAnsi="Arial" w:cs="Arial"/>
          <w:sz w:val="28"/>
          <w:szCs w:val="28"/>
        </w:rPr>
      </w:pPr>
    </w:p>
    <w:p w:rsidR="00833921" w:rsidRDefault="00833921" w:rsidP="00050EB2">
      <w:pPr>
        <w:spacing w:after="0" w:line="240" w:lineRule="auto"/>
        <w:rPr>
          <w:rFonts w:ascii="Arial" w:hAnsi="Arial" w:cs="Arial"/>
          <w:sz w:val="28"/>
          <w:szCs w:val="28"/>
        </w:rPr>
      </w:pPr>
    </w:p>
    <w:p w:rsidR="00833921" w:rsidRDefault="00833921" w:rsidP="00050EB2">
      <w:pPr>
        <w:spacing w:after="0" w:line="240" w:lineRule="auto"/>
        <w:rPr>
          <w:rFonts w:ascii="Arial" w:hAnsi="Arial" w:cs="Arial"/>
          <w:sz w:val="28"/>
          <w:szCs w:val="28"/>
        </w:rPr>
      </w:pPr>
    </w:p>
    <w:p w:rsidR="00806F3F" w:rsidRDefault="00806F3F" w:rsidP="00050EB2">
      <w:pPr>
        <w:spacing w:after="0" w:line="240" w:lineRule="auto"/>
        <w:rPr>
          <w:rFonts w:ascii="Arial" w:hAnsi="Arial" w:cs="Arial"/>
          <w:sz w:val="28"/>
          <w:szCs w:val="28"/>
        </w:rPr>
      </w:pPr>
    </w:p>
    <w:p w:rsidR="00806F3F" w:rsidRDefault="00806F3F" w:rsidP="00050EB2">
      <w:pPr>
        <w:spacing w:after="0" w:line="240" w:lineRule="auto"/>
        <w:rPr>
          <w:rFonts w:ascii="Arial" w:hAnsi="Arial" w:cs="Arial"/>
          <w:sz w:val="28"/>
          <w:szCs w:val="28"/>
        </w:rPr>
      </w:pPr>
    </w:p>
    <w:p w:rsidR="00806F3F" w:rsidRDefault="00806F3F" w:rsidP="00050EB2">
      <w:pPr>
        <w:spacing w:after="0" w:line="240" w:lineRule="auto"/>
        <w:rPr>
          <w:rFonts w:ascii="Arial" w:hAnsi="Arial" w:cs="Arial"/>
          <w:sz w:val="28"/>
          <w:szCs w:val="28"/>
        </w:rPr>
      </w:pPr>
    </w:p>
    <w:p w:rsidR="00806F3F" w:rsidRDefault="00806F3F" w:rsidP="00050EB2">
      <w:pPr>
        <w:spacing w:after="0" w:line="240" w:lineRule="auto"/>
        <w:rPr>
          <w:rFonts w:ascii="Arial" w:hAnsi="Arial" w:cs="Arial"/>
          <w:sz w:val="28"/>
          <w:szCs w:val="28"/>
        </w:rPr>
      </w:pPr>
    </w:p>
    <w:p w:rsidR="00806F3F" w:rsidRDefault="00806F3F" w:rsidP="00050EB2">
      <w:pPr>
        <w:spacing w:after="0" w:line="240" w:lineRule="auto"/>
        <w:rPr>
          <w:rFonts w:ascii="Arial" w:hAnsi="Arial" w:cs="Arial"/>
          <w:sz w:val="28"/>
          <w:szCs w:val="28"/>
        </w:rPr>
      </w:pPr>
    </w:p>
    <w:p w:rsidR="00833921" w:rsidRPr="00FB6826" w:rsidRDefault="00833921" w:rsidP="00FB6826">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rPr>
          <w:sz w:val="40"/>
          <w:szCs w:val="40"/>
        </w:rPr>
      </w:pPr>
      <w:r w:rsidRPr="00FB6826">
        <w:rPr>
          <w:b/>
          <w:bCs/>
          <w:sz w:val="40"/>
          <w:szCs w:val="40"/>
        </w:rPr>
        <w:lastRenderedPageBreak/>
        <w:t>MISSIONS DE L'AESH</w:t>
      </w:r>
    </w:p>
    <w:p w:rsidR="00833921" w:rsidRDefault="00833921" w:rsidP="00833921">
      <w:pPr>
        <w:pStyle w:val="Default"/>
        <w:rPr>
          <w:sz w:val="22"/>
          <w:szCs w:val="22"/>
        </w:rPr>
      </w:pPr>
    </w:p>
    <w:p w:rsidR="006922D5" w:rsidRDefault="00833921" w:rsidP="006922D5">
      <w:pPr>
        <w:spacing w:after="0" w:line="240" w:lineRule="auto"/>
        <w:outlineLvl w:val="2"/>
        <w:rPr>
          <w:rFonts w:ascii="Times New Roman" w:eastAsia="Times New Roman" w:hAnsi="Times New Roman" w:cs="Times New Roman"/>
          <w:b/>
          <w:bCs/>
          <w:sz w:val="27"/>
          <w:szCs w:val="27"/>
          <w:lang w:eastAsia="fr-FR"/>
        </w:rPr>
      </w:pPr>
      <w:r>
        <w:t>L'AESH constitue une aide humaine qui répond à des besoins particuliers, en compensation d'une perte d'autonomie liée à des déficiences de natures diverses (sensorielle, intellectuelle, psychique, motrice...). Sa mission s’inscrit dans le cadre du projet personnalisé de scolarisation dans le cadre de la loi du 11 février 2005 qui précise les modalités de son intervention.</w:t>
      </w:r>
      <w:r w:rsidR="006922D5" w:rsidRPr="006922D5">
        <w:rPr>
          <w:rFonts w:ascii="Times New Roman" w:eastAsia="Times New Roman" w:hAnsi="Times New Roman" w:cs="Times New Roman"/>
          <w:b/>
          <w:bCs/>
          <w:sz w:val="27"/>
          <w:szCs w:val="27"/>
          <w:lang w:eastAsia="fr-FR"/>
        </w:rPr>
        <w:t xml:space="preserve"> </w:t>
      </w:r>
    </w:p>
    <w:p w:rsidR="006922D5" w:rsidRPr="006922D5" w:rsidRDefault="006922D5" w:rsidP="006922D5">
      <w:pPr>
        <w:spacing w:after="0" w:line="240" w:lineRule="auto"/>
        <w:outlineLvl w:val="2"/>
      </w:pPr>
      <w:proofErr w:type="gramStart"/>
      <w:r w:rsidRPr="006922D5">
        <w:rPr>
          <w:u w:val="single"/>
        </w:rPr>
        <w:t>Références</w:t>
      </w:r>
      <w:proofErr w:type="gramEnd"/>
      <w:r w:rsidRPr="006922D5">
        <w:rPr>
          <w:u w:val="single"/>
        </w:rPr>
        <w:t> </w:t>
      </w:r>
      <w:r w:rsidRPr="006922D5">
        <w:t>:</w:t>
      </w:r>
    </w:p>
    <w:p w:rsidR="00833921" w:rsidRDefault="006922D5" w:rsidP="006922D5">
      <w:pPr>
        <w:spacing w:after="0" w:line="240" w:lineRule="auto"/>
        <w:outlineLvl w:val="2"/>
      </w:pPr>
      <w:r w:rsidRPr="006922D5">
        <w:t>Missions et activités des personnels chargés de l'accompagnement des élèves en situation de handicap</w:t>
      </w:r>
      <w:r>
        <w:t xml:space="preserve"> </w:t>
      </w:r>
      <w:r w:rsidRPr="006922D5">
        <w:t>circulaire n° 2017-084 du 3-5-2017</w:t>
      </w:r>
    </w:p>
    <w:p w:rsidR="006922D5" w:rsidRDefault="006922D5" w:rsidP="006922D5">
      <w:pPr>
        <w:spacing w:after="0" w:line="240" w:lineRule="auto"/>
        <w:outlineLvl w:val="2"/>
        <w:rPr>
          <w:rFonts w:ascii="Arial" w:eastAsia="Times New Roman" w:hAnsi="Arial" w:cs="Arial"/>
          <w:color w:val="000000"/>
          <w:sz w:val="18"/>
          <w:szCs w:val="18"/>
          <w:lang w:eastAsia="fr-FR"/>
        </w:rPr>
      </w:pPr>
      <w:r>
        <w:t xml:space="preserve">Circulaire de rentrée 2019 – Ecole Inclusive -  </w:t>
      </w:r>
      <w:r w:rsidRPr="00910F5E">
        <w:rPr>
          <w:rFonts w:ascii="Arial" w:eastAsia="Times New Roman" w:hAnsi="Arial" w:cs="Arial"/>
          <w:color w:val="000000"/>
          <w:sz w:val="18"/>
          <w:szCs w:val="18"/>
          <w:lang w:eastAsia="fr-FR"/>
        </w:rPr>
        <w:t>circulaire n° 2019-088 du 5-6-2019</w:t>
      </w:r>
    </w:p>
    <w:p w:rsidR="00274D44" w:rsidRPr="006922D5" w:rsidRDefault="00274D44" w:rsidP="006922D5">
      <w:pPr>
        <w:spacing w:after="0" w:line="240" w:lineRule="auto"/>
        <w:outlineLvl w:val="2"/>
      </w:pPr>
    </w:p>
    <w:p w:rsidR="00833921" w:rsidRPr="00274D44" w:rsidRDefault="00274D44" w:rsidP="00833921">
      <w:pPr>
        <w:pStyle w:val="Default"/>
        <w:rPr>
          <w:b/>
          <w:sz w:val="22"/>
          <w:szCs w:val="22"/>
        </w:rPr>
      </w:pPr>
      <w:r w:rsidRPr="00274D44">
        <w:rPr>
          <w:b/>
          <w:sz w:val="22"/>
          <w:szCs w:val="22"/>
        </w:rPr>
        <w:t>La présence d'un personnel chargé de l'accompagnement n'est ni un préalable ni une condition à la scolarisation de l'élève</w:t>
      </w:r>
    </w:p>
    <w:p w:rsidR="00833921" w:rsidRDefault="00833921" w:rsidP="00833921">
      <w:pPr>
        <w:pStyle w:val="Default"/>
        <w:jc w:val="both"/>
        <w:rPr>
          <w:sz w:val="22"/>
          <w:szCs w:val="22"/>
        </w:rPr>
      </w:pPr>
    </w:p>
    <w:p w:rsidR="00833921" w:rsidRPr="006C45EF" w:rsidRDefault="00833921" w:rsidP="003E5D1C">
      <w:pPr>
        <w:pStyle w:val="Default"/>
        <w:pBdr>
          <w:top w:val="single" w:sz="4" w:space="1" w:color="auto"/>
          <w:left w:val="single" w:sz="4" w:space="4" w:color="auto"/>
          <w:bottom w:val="single" w:sz="4" w:space="1" w:color="auto"/>
          <w:right w:val="single" w:sz="4" w:space="4" w:color="auto"/>
        </w:pBdr>
        <w:ind w:right="8078"/>
        <w:rPr>
          <w:b/>
          <w:sz w:val="32"/>
          <w:szCs w:val="32"/>
        </w:rPr>
      </w:pPr>
      <w:r w:rsidRPr="006C45EF">
        <w:rPr>
          <w:b/>
          <w:sz w:val="32"/>
          <w:szCs w:val="32"/>
        </w:rPr>
        <w:t>Fonctions</w:t>
      </w:r>
    </w:p>
    <w:p w:rsidR="00833921" w:rsidRPr="006C45EF" w:rsidRDefault="00833921" w:rsidP="00833921">
      <w:pPr>
        <w:pStyle w:val="Default"/>
        <w:spacing w:before="120" w:after="120"/>
        <w:jc w:val="both"/>
        <w:rPr>
          <w:b/>
          <w:sz w:val="22"/>
          <w:szCs w:val="22"/>
        </w:rPr>
      </w:pPr>
      <w:r w:rsidRPr="006C45EF">
        <w:rPr>
          <w:b/>
          <w:sz w:val="22"/>
          <w:szCs w:val="22"/>
        </w:rPr>
        <w:t>Cette ai</w:t>
      </w:r>
      <w:r w:rsidR="00401D09">
        <w:rPr>
          <w:b/>
          <w:sz w:val="22"/>
          <w:szCs w:val="22"/>
        </w:rPr>
        <w:t>de humaine s’exerce selon trois</w:t>
      </w:r>
      <w:r w:rsidRPr="006C45EF">
        <w:rPr>
          <w:b/>
          <w:sz w:val="22"/>
          <w:szCs w:val="22"/>
        </w:rPr>
        <w:t xml:space="preserve"> </w:t>
      </w:r>
      <w:r w:rsidR="006922D5">
        <w:rPr>
          <w:b/>
          <w:sz w:val="22"/>
          <w:szCs w:val="22"/>
        </w:rPr>
        <w:t>domaine</w:t>
      </w:r>
      <w:r w:rsidRPr="006C45EF">
        <w:rPr>
          <w:b/>
          <w:sz w:val="22"/>
          <w:szCs w:val="22"/>
        </w:rPr>
        <w:t xml:space="preserve">s : </w:t>
      </w:r>
    </w:p>
    <w:p w:rsidR="00833921" w:rsidRDefault="00833921" w:rsidP="00833921">
      <w:pPr>
        <w:pStyle w:val="Default"/>
        <w:jc w:val="both"/>
        <w:rPr>
          <w:sz w:val="22"/>
          <w:szCs w:val="22"/>
        </w:rPr>
      </w:pPr>
      <w:r w:rsidRPr="005F5ACC">
        <w:rPr>
          <w:b/>
          <w:sz w:val="22"/>
          <w:szCs w:val="22"/>
        </w:rPr>
        <w:t>1.</w:t>
      </w:r>
      <w:r>
        <w:rPr>
          <w:sz w:val="22"/>
          <w:szCs w:val="22"/>
        </w:rPr>
        <w:t xml:space="preserve"> Accompagnement dans les actes de la vie quotidienne.</w:t>
      </w:r>
    </w:p>
    <w:p w:rsidR="00833921" w:rsidRDefault="00833921" w:rsidP="00833921">
      <w:pPr>
        <w:pStyle w:val="Default"/>
        <w:jc w:val="both"/>
        <w:rPr>
          <w:sz w:val="22"/>
          <w:szCs w:val="22"/>
        </w:rPr>
      </w:pPr>
      <w:r w:rsidRPr="005F5ACC">
        <w:rPr>
          <w:b/>
          <w:sz w:val="22"/>
          <w:szCs w:val="22"/>
        </w:rPr>
        <w:t>2.</w:t>
      </w:r>
      <w:r>
        <w:rPr>
          <w:sz w:val="22"/>
          <w:szCs w:val="22"/>
        </w:rPr>
        <w:t xml:space="preserve"> </w:t>
      </w:r>
      <w:r w:rsidR="00274D44" w:rsidRPr="00274D44">
        <w:rPr>
          <w:sz w:val="22"/>
          <w:szCs w:val="22"/>
        </w:rPr>
        <w:t>Accompagnement des élèves dans l'accès aux activités d'apprentissage (éducatives, culturelles, sportives, artistiques ou professionnelles)</w:t>
      </w:r>
    </w:p>
    <w:p w:rsidR="00833921" w:rsidRDefault="00833921" w:rsidP="00833921">
      <w:pPr>
        <w:pStyle w:val="Default"/>
        <w:jc w:val="both"/>
        <w:rPr>
          <w:sz w:val="22"/>
          <w:szCs w:val="22"/>
        </w:rPr>
      </w:pPr>
      <w:r w:rsidRPr="005F5ACC">
        <w:rPr>
          <w:b/>
          <w:sz w:val="22"/>
          <w:szCs w:val="22"/>
        </w:rPr>
        <w:t>3.</w:t>
      </w:r>
      <w:r>
        <w:rPr>
          <w:sz w:val="22"/>
          <w:szCs w:val="22"/>
        </w:rPr>
        <w:t xml:space="preserve"> Accompagnement à la vie sociale et relationnelle.</w:t>
      </w:r>
    </w:p>
    <w:p w:rsidR="00833921" w:rsidRPr="009D4D99" w:rsidRDefault="00833921" w:rsidP="00833921">
      <w:pPr>
        <w:pStyle w:val="Default"/>
        <w:rPr>
          <w:color w:val="auto"/>
          <w:sz w:val="22"/>
          <w:szCs w:val="22"/>
        </w:rPr>
      </w:pPr>
    </w:p>
    <w:p w:rsidR="00833921" w:rsidRPr="006C45EF" w:rsidRDefault="00833921" w:rsidP="003E5D1C">
      <w:pPr>
        <w:pStyle w:val="Default"/>
        <w:pBdr>
          <w:top w:val="single" w:sz="4" w:space="1" w:color="auto"/>
          <w:left w:val="single" w:sz="4" w:space="4" w:color="auto"/>
          <w:bottom w:val="single" w:sz="4" w:space="1" w:color="auto"/>
          <w:right w:val="single" w:sz="4" w:space="4" w:color="auto"/>
        </w:pBdr>
        <w:ind w:right="5952"/>
        <w:rPr>
          <w:b/>
          <w:bCs/>
          <w:color w:val="auto"/>
          <w:sz w:val="32"/>
          <w:szCs w:val="32"/>
        </w:rPr>
      </w:pPr>
      <w:r w:rsidRPr="006C45EF">
        <w:rPr>
          <w:b/>
          <w:bCs/>
          <w:color w:val="auto"/>
          <w:sz w:val="32"/>
          <w:szCs w:val="32"/>
        </w:rPr>
        <w:t>Description des actions</w:t>
      </w:r>
    </w:p>
    <w:p w:rsidR="00833921" w:rsidRDefault="00833921" w:rsidP="003E5D1C">
      <w:pPr>
        <w:pStyle w:val="Default"/>
        <w:spacing w:before="120"/>
        <w:jc w:val="both"/>
        <w:rPr>
          <w:color w:val="auto"/>
          <w:sz w:val="22"/>
          <w:szCs w:val="22"/>
        </w:rPr>
      </w:pPr>
      <w:r>
        <w:rPr>
          <w:color w:val="auto"/>
          <w:sz w:val="22"/>
          <w:szCs w:val="22"/>
        </w:rPr>
        <w:t>Dans chacune de</w:t>
      </w:r>
      <w:r w:rsidR="005849FE">
        <w:rPr>
          <w:color w:val="auto"/>
          <w:sz w:val="22"/>
          <w:szCs w:val="22"/>
        </w:rPr>
        <w:t>s</w:t>
      </w:r>
      <w:r>
        <w:rPr>
          <w:color w:val="auto"/>
          <w:sz w:val="22"/>
          <w:szCs w:val="22"/>
        </w:rPr>
        <w:t xml:space="preserve"> </w:t>
      </w:r>
      <w:r w:rsidR="005849FE">
        <w:rPr>
          <w:color w:val="auto"/>
          <w:sz w:val="22"/>
          <w:szCs w:val="22"/>
        </w:rPr>
        <w:t>trois dimensions de son action,</w:t>
      </w:r>
      <w:r>
        <w:rPr>
          <w:color w:val="auto"/>
          <w:sz w:val="22"/>
          <w:szCs w:val="22"/>
        </w:rPr>
        <w:t xml:space="preserve"> l'AESH gardera à l'esprit que l</w:t>
      </w:r>
      <w:r>
        <w:rPr>
          <w:b/>
          <w:bCs/>
          <w:color w:val="auto"/>
          <w:sz w:val="22"/>
          <w:szCs w:val="22"/>
        </w:rPr>
        <w:t>'élève doit gagner en</w:t>
      </w:r>
      <w:r w:rsidR="00401D09">
        <w:rPr>
          <w:b/>
          <w:bCs/>
          <w:color w:val="auto"/>
          <w:sz w:val="22"/>
          <w:szCs w:val="22"/>
        </w:rPr>
        <w:t xml:space="preserve"> autonomie sociale et cognitive</w:t>
      </w:r>
      <w:r w:rsidR="00401D09" w:rsidRPr="003854A9">
        <w:rPr>
          <w:bCs/>
          <w:color w:val="auto"/>
          <w:sz w:val="22"/>
          <w:szCs w:val="22"/>
        </w:rPr>
        <w:t>. Il</w:t>
      </w:r>
      <w:r w:rsidR="00401D09">
        <w:rPr>
          <w:b/>
          <w:bCs/>
          <w:color w:val="auto"/>
          <w:sz w:val="22"/>
          <w:szCs w:val="22"/>
        </w:rPr>
        <w:t xml:space="preserve"> </w:t>
      </w:r>
      <w:r w:rsidR="00401D09">
        <w:rPr>
          <w:color w:val="auto"/>
          <w:sz w:val="22"/>
          <w:szCs w:val="22"/>
        </w:rPr>
        <w:t xml:space="preserve">restera, </w:t>
      </w:r>
      <w:r>
        <w:rPr>
          <w:color w:val="auto"/>
          <w:sz w:val="22"/>
          <w:szCs w:val="22"/>
        </w:rPr>
        <w:t>dans certains cas</w:t>
      </w:r>
      <w:r w:rsidR="00401D09">
        <w:rPr>
          <w:color w:val="auto"/>
          <w:sz w:val="22"/>
          <w:szCs w:val="22"/>
        </w:rPr>
        <w:t xml:space="preserve">, simplement vigilant </w:t>
      </w:r>
      <w:r>
        <w:rPr>
          <w:color w:val="auto"/>
          <w:sz w:val="22"/>
          <w:szCs w:val="22"/>
        </w:rPr>
        <w:t>mais en retrait.</w:t>
      </w:r>
    </w:p>
    <w:p w:rsidR="00833921" w:rsidRDefault="00833921" w:rsidP="00833921">
      <w:pPr>
        <w:pStyle w:val="Default"/>
        <w:jc w:val="both"/>
        <w:rPr>
          <w:color w:val="auto"/>
          <w:sz w:val="22"/>
          <w:szCs w:val="22"/>
        </w:rPr>
      </w:pPr>
    </w:p>
    <w:p w:rsidR="00833921" w:rsidRDefault="00833921" w:rsidP="00833921">
      <w:pPr>
        <w:pStyle w:val="Default"/>
        <w:jc w:val="both"/>
        <w:rPr>
          <w:color w:val="auto"/>
          <w:sz w:val="22"/>
          <w:szCs w:val="22"/>
        </w:rPr>
      </w:pPr>
      <w:r>
        <w:rPr>
          <w:color w:val="auto"/>
          <w:sz w:val="22"/>
          <w:szCs w:val="22"/>
        </w:rPr>
        <w:t>Lors des accompagnements, l’AESH :</w:t>
      </w:r>
    </w:p>
    <w:p w:rsidR="00833921" w:rsidRPr="00274D44" w:rsidRDefault="00833921" w:rsidP="00274D44">
      <w:pPr>
        <w:pStyle w:val="Default"/>
        <w:jc w:val="both"/>
        <w:rPr>
          <w:b/>
          <w:bCs/>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Veille à ne pas créer une relation exclusive entre l’élève et lui, </w:t>
      </w:r>
      <w:r>
        <w:rPr>
          <w:b/>
          <w:bCs/>
          <w:color w:val="auto"/>
          <w:sz w:val="22"/>
          <w:szCs w:val="22"/>
        </w:rPr>
        <w:t>à ne pas faire écran entre l’élève et son environnement.</w:t>
      </w:r>
    </w:p>
    <w:p w:rsidR="00833921" w:rsidRDefault="00833921" w:rsidP="00833921">
      <w:pPr>
        <w:pStyle w:val="Default"/>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Manifeste une présence active et discrète, et adopte une posture adaptée.</w:t>
      </w:r>
    </w:p>
    <w:p w:rsidR="00833921" w:rsidRDefault="00833921" w:rsidP="00833921">
      <w:pPr>
        <w:pStyle w:val="Default"/>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Repère des situations susceptibles de créer des obstacles à une relation.</w:t>
      </w:r>
    </w:p>
    <w:p w:rsidR="00833921" w:rsidRDefault="00833921" w:rsidP="00833921">
      <w:pPr>
        <w:pStyle w:val="Default"/>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b/>
          <w:bCs/>
          <w:color w:val="auto"/>
          <w:sz w:val="22"/>
          <w:szCs w:val="22"/>
        </w:rPr>
        <w:t>Veille à laisser l’élève faire le plus possible seul les tâches demandées.</w:t>
      </w:r>
    </w:p>
    <w:p w:rsidR="00833921" w:rsidRDefault="00833921" w:rsidP="00833921">
      <w:pPr>
        <w:pStyle w:val="Default"/>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Valorise les activités effectuées.</w:t>
      </w:r>
    </w:p>
    <w:p w:rsidR="00747611" w:rsidRDefault="00833921" w:rsidP="00833921">
      <w:pPr>
        <w:pStyle w:val="Default"/>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Incite l’élève à réaliser des activités avec d’autres élèves, en proposant éventuellement des </w:t>
      </w:r>
    </w:p>
    <w:p w:rsidR="00833921" w:rsidRDefault="00833921" w:rsidP="00747611">
      <w:pPr>
        <w:pStyle w:val="Default"/>
        <w:ind w:left="426"/>
        <w:jc w:val="both"/>
        <w:rPr>
          <w:color w:val="auto"/>
          <w:sz w:val="22"/>
          <w:szCs w:val="22"/>
        </w:rPr>
      </w:pPr>
      <w:proofErr w:type="gramStart"/>
      <w:r>
        <w:rPr>
          <w:color w:val="auto"/>
          <w:sz w:val="22"/>
          <w:szCs w:val="22"/>
        </w:rPr>
        <w:t>moyens</w:t>
      </w:r>
      <w:proofErr w:type="gramEnd"/>
      <w:r>
        <w:rPr>
          <w:color w:val="auto"/>
          <w:sz w:val="22"/>
          <w:szCs w:val="22"/>
        </w:rPr>
        <w:t xml:space="preserve"> adaptés, toujours en partenariat avec l’enseignant.</w:t>
      </w:r>
    </w:p>
    <w:p w:rsidR="00833921" w:rsidRDefault="00833921" w:rsidP="00833921">
      <w:pPr>
        <w:pStyle w:val="Default"/>
        <w:jc w:val="both"/>
        <w:rPr>
          <w:color w:val="auto"/>
          <w:sz w:val="22"/>
          <w:szCs w:val="22"/>
        </w:rPr>
      </w:pPr>
      <w:r>
        <w:rPr>
          <w:rFonts w:ascii="Wingdings" w:hAnsi="Wingdings" w:cs="Wingdings"/>
          <w:color w:val="auto"/>
          <w:sz w:val="23"/>
          <w:szCs w:val="23"/>
        </w:rPr>
        <w:t></w:t>
      </w:r>
      <w:r>
        <w:rPr>
          <w:rFonts w:ascii="Wingdings" w:hAnsi="Wingdings" w:cs="Wingdings"/>
          <w:color w:val="auto"/>
          <w:sz w:val="23"/>
          <w:szCs w:val="23"/>
        </w:rPr>
        <w:t></w:t>
      </w:r>
      <w:r>
        <w:rPr>
          <w:color w:val="auto"/>
          <w:sz w:val="22"/>
          <w:szCs w:val="22"/>
        </w:rPr>
        <w:t>Favorise les échanges avec les pairs et la prise de parole.</w:t>
      </w:r>
    </w:p>
    <w:p w:rsidR="00833921" w:rsidRDefault="00833921" w:rsidP="00833921">
      <w:pPr>
        <w:pStyle w:val="Default"/>
        <w:rPr>
          <w:color w:val="auto"/>
          <w:sz w:val="22"/>
          <w:szCs w:val="22"/>
        </w:rPr>
      </w:pPr>
    </w:p>
    <w:p w:rsidR="00FA152D" w:rsidRDefault="00FA152D" w:rsidP="00833921">
      <w:pPr>
        <w:pStyle w:val="Default"/>
        <w:rPr>
          <w:color w:val="auto"/>
          <w:sz w:val="22"/>
          <w:szCs w:val="22"/>
        </w:rPr>
      </w:pPr>
    </w:p>
    <w:p w:rsidR="00833921" w:rsidRPr="00FB6826" w:rsidRDefault="00833921" w:rsidP="00833921">
      <w:pPr>
        <w:pStyle w:val="Default"/>
        <w:rPr>
          <w:b/>
          <w:bCs/>
          <w:color w:val="auto"/>
        </w:rPr>
      </w:pPr>
      <w:r w:rsidRPr="00FB6826">
        <w:rPr>
          <w:rFonts w:ascii="Wingdings" w:hAnsi="Wingdings" w:cs="Wingdings"/>
          <w:color w:val="auto"/>
        </w:rPr>
        <w:t></w:t>
      </w:r>
      <w:r w:rsidRPr="00FB6826">
        <w:rPr>
          <w:rFonts w:ascii="Wingdings" w:hAnsi="Wingdings" w:cs="Wingdings"/>
          <w:color w:val="auto"/>
        </w:rPr>
        <w:t></w:t>
      </w:r>
      <w:r w:rsidRPr="00FB6826">
        <w:rPr>
          <w:b/>
          <w:bCs/>
          <w:color w:val="auto"/>
        </w:rPr>
        <w:t>Accompagnement des élèves dans les actes de la vie quotidienne</w:t>
      </w:r>
    </w:p>
    <w:p w:rsidR="00833921" w:rsidRDefault="00833921" w:rsidP="00A91285">
      <w:pPr>
        <w:pStyle w:val="Default"/>
        <w:jc w:val="both"/>
        <w:rPr>
          <w:i/>
          <w:color w:val="auto"/>
          <w:sz w:val="22"/>
          <w:szCs w:val="22"/>
        </w:rPr>
      </w:pPr>
      <w:r w:rsidRPr="00C56129">
        <w:rPr>
          <w:i/>
          <w:color w:val="auto"/>
          <w:sz w:val="22"/>
          <w:szCs w:val="22"/>
        </w:rPr>
        <w:t>Accomplissement de gestes techniques, aide aux gestes d’hygiène et aux gestes de la vie quotidienne (gestes ne requérant pas une qualification médicale ou paramédicale particulière).</w:t>
      </w:r>
    </w:p>
    <w:p w:rsidR="00274D44" w:rsidRPr="00C56129" w:rsidRDefault="00274D44" w:rsidP="00A91285">
      <w:pPr>
        <w:pStyle w:val="Default"/>
        <w:jc w:val="both"/>
        <w:rPr>
          <w:i/>
          <w:color w:val="auto"/>
          <w:sz w:val="22"/>
          <w:szCs w:val="22"/>
        </w:rPr>
      </w:pPr>
    </w:p>
    <w:p w:rsidR="00833921" w:rsidRPr="00274D44" w:rsidRDefault="00274D44" w:rsidP="00833921">
      <w:pPr>
        <w:pStyle w:val="Default"/>
        <w:jc w:val="both"/>
        <w:rPr>
          <w:i/>
          <w:color w:val="auto"/>
          <w:sz w:val="22"/>
          <w:szCs w:val="22"/>
        </w:rPr>
      </w:pPr>
      <w:r w:rsidRPr="00274D44">
        <w:rPr>
          <w:i/>
          <w:color w:val="auto"/>
          <w:sz w:val="22"/>
          <w:szCs w:val="22"/>
        </w:rPr>
        <w:t>Des gestes techniques spécifiques peuvent être demandés aux personnels chargés de l'aide humaine aux élèves en situation de handicap avec l'accord de l'employeur, lorsqu'ils sont prévus spécifiquement par un texte.</w:t>
      </w:r>
    </w:p>
    <w:p w:rsidR="00833921" w:rsidRDefault="00833921" w:rsidP="00833921">
      <w:pPr>
        <w:pStyle w:val="Default"/>
        <w:jc w:val="both"/>
        <w:rPr>
          <w:color w:val="auto"/>
          <w:sz w:val="22"/>
          <w:szCs w:val="22"/>
        </w:rPr>
      </w:pPr>
      <w:r>
        <w:rPr>
          <w:color w:val="auto"/>
          <w:sz w:val="22"/>
          <w:szCs w:val="22"/>
        </w:rPr>
        <w:t>-</w:t>
      </w:r>
      <w:r w:rsidR="00747611">
        <w:rPr>
          <w:color w:val="auto"/>
          <w:sz w:val="22"/>
          <w:szCs w:val="22"/>
        </w:rPr>
        <w:t xml:space="preserve"> </w:t>
      </w:r>
      <w:r>
        <w:rPr>
          <w:color w:val="auto"/>
          <w:sz w:val="22"/>
          <w:szCs w:val="22"/>
        </w:rPr>
        <w:t>L’AESH veille et contribue à la sécurité physique, psychologique et au confort de l’élève :</w:t>
      </w:r>
    </w:p>
    <w:p w:rsidR="00833921" w:rsidRDefault="00833921" w:rsidP="00833921">
      <w:pPr>
        <w:pStyle w:val="Default"/>
        <w:jc w:val="both"/>
        <w:rPr>
          <w:color w:val="auto"/>
          <w:sz w:val="22"/>
          <w:szCs w:val="22"/>
        </w:rPr>
      </w:pPr>
      <w:r>
        <w:rPr>
          <w:rFonts w:ascii="Wingdings" w:hAnsi="Wingdings" w:cs="Wingdings"/>
          <w:color w:val="auto"/>
          <w:sz w:val="22"/>
          <w:szCs w:val="22"/>
        </w:rPr>
        <w:t></w:t>
      </w:r>
      <w:r>
        <w:rPr>
          <w:color w:val="auto"/>
          <w:sz w:val="22"/>
          <w:szCs w:val="22"/>
        </w:rPr>
        <w:tab/>
        <w:t>Identifie l’expression non verbale des besoins élémentaires et aide à leur formulation.</w:t>
      </w:r>
    </w:p>
    <w:p w:rsidR="005F5ACC" w:rsidRDefault="00833921" w:rsidP="00833921">
      <w:pPr>
        <w:pStyle w:val="Default"/>
        <w:jc w:val="both"/>
        <w:rPr>
          <w:color w:val="auto"/>
          <w:sz w:val="22"/>
          <w:szCs w:val="22"/>
        </w:rPr>
      </w:pPr>
      <w:r>
        <w:rPr>
          <w:rFonts w:ascii="Wingdings" w:hAnsi="Wingdings" w:cs="Wingdings"/>
          <w:color w:val="auto"/>
          <w:sz w:val="22"/>
          <w:szCs w:val="22"/>
        </w:rPr>
        <w:t></w:t>
      </w:r>
      <w:r>
        <w:rPr>
          <w:color w:val="auto"/>
          <w:sz w:val="22"/>
          <w:szCs w:val="22"/>
        </w:rPr>
        <w:tab/>
        <w:t xml:space="preserve">Assiste par des gestes physiques, des gestes de portage, aide à la bonne installation des </w:t>
      </w:r>
    </w:p>
    <w:p w:rsidR="00833921" w:rsidRDefault="00833921" w:rsidP="005F5ACC">
      <w:pPr>
        <w:pStyle w:val="Default"/>
        <w:ind w:left="709"/>
        <w:jc w:val="both"/>
        <w:rPr>
          <w:color w:val="auto"/>
          <w:sz w:val="22"/>
          <w:szCs w:val="22"/>
        </w:rPr>
      </w:pPr>
      <w:proofErr w:type="gramStart"/>
      <w:r>
        <w:rPr>
          <w:color w:val="auto"/>
          <w:sz w:val="22"/>
          <w:szCs w:val="22"/>
        </w:rPr>
        <w:t>appareillages</w:t>
      </w:r>
      <w:proofErr w:type="gramEnd"/>
      <w:r>
        <w:rPr>
          <w:color w:val="auto"/>
          <w:sz w:val="22"/>
          <w:szCs w:val="22"/>
        </w:rPr>
        <w:t xml:space="preserve"> (appareillage auditif, attaches, fauteuils, coques…).</w:t>
      </w:r>
    </w:p>
    <w:p w:rsidR="005F5ACC" w:rsidRDefault="00833921" w:rsidP="00833921">
      <w:pPr>
        <w:pStyle w:val="Default"/>
        <w:jc w:val="both"/>
        <w:rPr>
          <w:color w:val="auto"/>
          <w:sz w:val="22"/>
          <w:szCs w:val="22"/>
        </w:rPr>
      </w:pPr>
      <w:r>
        <w:rPr>
          <w:rFonts w:ascii="Wingdings" w:hAnsi="Wingdings" w:cs="Wingdings"/>
          <w:color w:val="auto"/>
          <w:sz w:val="22"/>
          <w:szCs w:val="22"/>
        </w:rPr>
        <w:t></w:t>
      </w:r>
      <w:r>
        <w:rPr>
          <w:color w:val="auto"/>
          <w:sz w:val="22"/>
          <w:szCs w:val="22"/>
        </w:rPr>
        <w:tab/>
        <w:t xml:space="preserve">Assiste des gestes de soins ; prise de médicaments (sous la responsabilité et le contrôle de </w:t>
      </w:r>
    </w:p>
    <w:p w:rsidR="00833921" w:rsidRDefault="00833921" w:rsidP="005F5ACC">
      <w:pPr>
        <w:pStyle w:val="Default"/>
        <w:ind w:left="709"/>
        <w:jc w:val="both"/>
        <w:rPr>
          <w:color w:val="auto"/>
          <w:sz w:val="22"/>
          <w:szCs w:val="22"/>
        </w:rPr>
      </w:pPr>
      <w:proofErr w:type="gramStart"/>
      <w:r>
        <w:rPr>
          <w:color w:val="auto"/>
          <w:sz w:val="22"/>
          <w:szCs w:val="22"/>
        </w:rPr>
        <w:lastRenderedPageBreak/>
        <w:t>l’enseignant</w:t>
      </w:r>
      <w:proofErr w:type="gramEnd"/>
      <w:r>
        <w:rPr>
          <w:color w:val="auto"/>
          <w:sz w:val="22"/>
          <w:szCs w:val="22"/>
        </w:rPr>
        <w:t>) à condition que cette prise soit inscrite dans un PAI.</w:t>
      </w:r>
    </w:p>
    <w:p w:rsidR="005F5ACC" w:rsidRDefault="00833921" w:rsidP="00833921">
      <w:pPr>
        <w:pStyle w:val="Default"/>
        <w:jc w:val="both"/>
        <w:rPr>
          <w:color w:val="auto"/>
          <w:sz w:val="22"/>
          <w:szCs w:val="22"/>
        </w:rPr>
      </w:pPr>
      <w:r>
        <w:rPr>
          <w:rFonts w:ascii="Wingdings" w:hAnsi="Wingdings" w:cs="Wingdings"/>
          <w:color w:val="auto"/>
          <w:sz w:val="22"/>
          <w:szCs w:val="22"/>
        </w:rPr>
        <w:t></w:t>
      </w:r>
      <w:r>
        <w:rPr>
          <w:color w:val="auto"/>
          <w:sz w:val="22"/>
          <w:szCs w:val="22"/>
        </w:rPr>
        <w:tab/>
        <w:t xml:space="preserve">Assiste par des gestes techniques : aide à l’installation matérielle (poste de travail, aides </w:t>
      </w:r>
    </w:p>
    <w:p w:rsidR="00833921" w:rsidRDefault="00833921" w:rsidP="005F5ACC">
      <w:pPr>
        <w:pStyle w:val="Default"/>
        <w:ind w:left="709"/>
        <w:jc w:val="both"/>
        <w:rPr>
          <w:color w:val="auto"/>
          <w:sz w:val="22"/>
          <w:szCs w:val="22"/>
        </w:rPr>
      </w:pPr>
      <w:proofErr w:type="gramStart"/>
      <w:r>
        <w:rPr>
          <w:color w:val="auto"/>
          <w:sz w:val="22"/>
          <w:szCs w:val="22"/>
        </w:rPr>
        <w:t>techniques</w:t>
      </w:r>
      <w:proofErr w:type="gramEnd"/>
      <w:r>
        <w:rPr>
          <w:color w:val="auto"/>
          <w:sz w:val="22"/>
          <w:szCs w:val="22"/>
        </w:rPr>
        <w:t xml:space="preserve"> diverses…).</w:t>
      </w:r>
    </w:p>
    <w:p w:rsidR="00833921" w:rsidRDefault="00833921" w:rsidP="00833921">
      <w:pPr>
        <w:pStyle w:val="Default"/>
        <w:jc w:val="both"/>
        <w:rPr>
          <w:color w:val="auto"/>
          <w:sz w:val="22"/>
          <w:szCs w:val="22"/>
        </w:rPr>
      </w:pPr>
      <w:r>
        <w:rPr>
          <w:rFonts w:ascii="Wingdings" w:hAnsi="Wingdings" w:cs="Wingdings"/>
          <w:color w:val="auto"/>
          <w:sz w:val="22"/>
          <w:szCs w:val="22"/>
        </w:rPr>
        <w:t></w:t>
      </w:r>
      <w:r>
        <w:rPr>
          <w:color w:val="auto"/>
          <w:sz w:val="22"/>
          <w:szCs w:val="22"/>
        </w:rPr>
        <w:tab/>
        <w:t>Repositionne l’élève dans une posture confortable.</w:t>
      </w:r>
    </w:p>
    <w:p w:rsidR="00833921" w:rsidRDefault="00833921" w:rsidP="00833921">
      <w:pPr>
        <w:pStyle w:val="Default"/>
        <w:jc w:val="both"/>
        <w:rPr>
          <w:color w:val="auto"/>
          <w:sz w:val="22"/>
          <w:szCs w:val="22"/>
        </w:rPr>
      </w:pPr>
    </w:p>
    <w:p w:rsidR="00833921" w:rsidRDefault="00833921" w:rsidP="00833921">
      <w:pPr>
        <w:pStyle w:val="Default"/>
        <w:jc w:val="both"/>
        <w:rPr>
          <w:color w:val="auto"/>
          <w:sz w:val="22"/>
          <w:szCs w:val="22"/>
        </w:rPr>
      </w:pPr>
      <w:r>
        <w:rPr>
          <w:color w:val="auto"/>
          <w:sz w:val="22"/>
          <w:szCs w:val="22"/>
        </w:rPr>
        <w:t>-</w:t>
      </w:r>
      <w:r w:rsidR="00747611">
        <w:rPr>
          <w:color w:val="auto"/>
          <w:sz w:val="22"/>
          <w:szCs w:val="22"/>
        </w:rPr>
        <w:t xml:space="preserve"> </w:t>
      </w:r>
      <w:r>
        <w:rPr>
          <w:color w:val="auto"/>
          <w:sz w:val="22"/>
          <w:szCs w:val="22"/>
        </w:rPr>
        <w:t>L’AESH aide l’élève à réaliser les actes essentiels de la vie quotidienne (alimentation, déplacement, habillage, hygiène,…) :</w:t>
      </w:r>
    </w:p>
    <w:p w:rsidR="00833921" w:rsidRDefault="00833921" w:rsidP="00833921">
      <w:pPr>
        <w:pStyle w:val="Default"/>
        <w:jc w:val="both"/>
        <w:rPr>
          <w:color w:val="auto"/>
          <w:sz w:val="22"/>
          <w:szCs w:val="22"/>
        </w:rPr>
      </w:pPr>
      <w:r>
        <w:rPr>
          <w:rFonts w:ascii="Wingdings" w:hAnsi="Wingdings" w:cs="Wingdings"/>
          <w:color w:val="auto"/>
          <w:sz w:val="22"/>
          <w:szCs w:val="22"/>
        </w:rPr>
        <w:t></w:t>
      </w:r>
      <w:r>
        <w:rPr>
          <w:color w:val="auto"/>
          <w:sz w:val="22"/>
          <w:szCs w:val="22"/>
        </w:rPr>
        <w:tab/>
        <w:t>Assiste à l’occasion des gestes d’hygiène.</w:t>
      </w:r>
    </w:p>
    <w:p w:rsidR="00747611" w:rsidRDefault="00833921" w:rsidP="00833921">
      <w:pPr>
        <w:pStyle w:val="Default"/>
        <w:jc w:val="both"/>
        <w:rPr>
          <w:color w:val="auto"/>
          <w:sz w:val="22"/>
          <w:szCs w:val="22"/>
        </w:rPr>
      </w:pPr>
      <w:r>
        <w:rPr>
          <w:rFonts w:ascii="Wingdings" w:hAnsi="Wingdings" w:cs="Wingdings"/>
          <w:color w:val="auto"/>
          <w:sz w:val="22"/>
          <w:szCs w:val="22"/>
        </w:rPr>
        <w:t></w:t>
      </w:r>
      <w:r>
        <w:rPr>
          <w:color w:val="auto"/>
          <w:sz w:val="22"/>
          <w:szCs w:val="22"/>
        </w:rPr>
        <w:tab/>
        <w:t xml:space="preserve">Accompagne l’élève aux toilettes et peut être amené à assurer seul des gestes d’hygiène </w:t>
      </w:r>
    </w:p>
    <w:p w:rsidR="00833921" w:rsidRDefault="00833921" w:rsidP="00747611">
      <w:pPr>
        <w:pStyle w:val="Default"/>
        <w:ind w:left="709"/>
        <w:jc w:val="both"/>
        <w:rPr>
          <w:color w:val="auto"/>
          <w:sz w:val="22"/>
          <w:szCs w:val="22"/>
        </w:rPr>
      </w:pPr>
      <w:r>
        <w:rPr>
          <w:color w:val="auto"/>
          <w:sz w:val="22"/>
          <w:szCs w:val="22"/>
        </w:rPr>
        <w:t>(</w:t>
      </w:r>
      <w:proofErr w:type="gramStart"/>
      <w:r>
        <w:rPr>
          <w:color w:val="auto"/>
          <w:sz w:val="22"/>
          <w:szCs w:val="22"/>
        </w:rPr>
        <w:t>toilette</w:t>
      </w:r>
      <w:proofErr w:type="gramEnd"/>
      <w:r>
        <w:rPr>
          <w:color w:val="auto"/>
          <w:sz w:val="22"/>
          <w:szCs w:val="22"/>
        </w:rPr>
        <w:t>, change,…) et de la vie quotidienne (habillage,…).</w:t>
      </w:r>
    </w:p>
    <w:p w:rsidR="00833921" w:rsidRPr="005849FE" w:rsidRDefault="00833921" w:rsidP="00274D44">
      <w:pPr>
        <w:pStyle w:val="Default"/>
        <w:jc w:val="both"/>
        <w:rPr>
          <w:i/>
          <w:color w:val="auto"/>
          <w:sz w:val="22"/>
          <w:szCs w:val="22"/>
        </w:rPr>
      </w:pPr>
      <w:r>
        <w:rPr>
          <w:rFonts w:ascii="Wingdings" w:hAnsi="Wingdings" w:cs="Wingdings"/>
          <w:color w:val="auto"/>
          <w:sz w:val="22"/>
          <w:szCs w:val="22"/>
        </w:rPr>
        <w:t></w:t>
      </w:r>
      <w:r>
        <w:rPr>
          <w:color w:val="auto"/>
          <w:sz w:val="22"/>
          <w:szCs w:val="22"/>
        </w:rPr>
        <w:tab/>
      </w:r>
      <w:proofErr w:type="gramStart"/>
      <w:r w:rsidR="00274D44" w:rsidRPr="00274D44">
        <w:rPr>
          <w:color w:val="auto"/>
          <w:sz w:val="22"/>
          <w:szCs w:val="22"/>
        </w:rPr>
        <w:t>aider</w:t>
      </w:r>
      <w:proofErr w:type="gramEnd"/>
      <w:r w:rsidR="00274D44" w:rsidRPr="00274D44">
        <w:rPr>
          <w:color w:val="auto"/>
          <w:sz w:val="22"/>
          <w:szCs w:val="22"/>
        </w:rPr>
        <w:t xml:space="preserve"> à la prise des repas.</w:t>
      </w:r>
    </w:p>
    <w:p w:rsidR="00833921" w:rsidRDefault="00833921" w:rsidP="00833921">
      <w:pPr>
        <w:pStyle w:val="Default"/>
        <w:jc w:val="both"/>
        <w:rPr>
          <w:color w:val="auto"/>
          <w:sz w:val="22"/>
          <w:szCs w:val="22"/>
        </w:rPr>
      </w:pPr>
    </w:p>
    <w:p w:rsidR="00833921" w:rsidRDefault="00833921" w:rsidP="00833921">
      <w:pPr>
        <w:pStyle w:val="Default"/>
        <w:jc w:val="both"/>
        <w:rPr>
          <w:color w:val="auto"/>
          <w:sz w:val="22"/>
          <w:szCs w:val="22"/>
        </w:rPr>
      </w:pPr>
      <w:r>
        <w:rPr>
          <w:color w:val="auto"/>
          <w:sz w:val="22"/>
          <w:szCs w:val="22"/>
        </w:rPr>
        <w:t>-</w:t>
      </w:r>
      <w:r w:rsidR="005F5ACC">
        <w:rPr>
          <w:color w:val="auto"/>
          <w:sz w:val="22"/>
          <w:szCs w:val="22"/>
        </w:rPr>
        <w:t xml:space="preserve"> </w:t>
      </w:r>
      <w:r>
        <w:rPr>
          <w:color w:val="auto"/>
          <w:sz w:val="22"/>
          <w:szCs w:val="22"/>
        </w:rPr>
        <w:t>L’AESH facilite la mobilité de l’élève au cours des diverses activités de la classe, dans les différents lieux et à l’occasion des différents temps de vie de l’école :</w:t>
      </w:r>
    </w:p>
    <w:p w:rsidR="00833921" w:rsidRDefault="00833921" w:rsidP="00833921">
      <w:pPr>
        <w:pStyle w:val="Default"/>
        <w:jc w:val="both"/>
        <w:rPr>
          <w:color w:val="auto"/>
          <w:sz w:val="22"/>
          <w:szCs w:val="22"/>
        </w:rPr>
      </w:pPr>
      <w:r>
        <w:rPr>
          <w:rFonts w:ascii="Wingdings" w:hAnsi="Wingdings" w:cs="Wingdings"/>
          <w:color w:val="auto"/>
          <w:sz w:val="22"/>
          <w:szCs w:val="22"/>
        </w:rPr>
        <w:t></w:t>
      </w:r>
      <w:r>
        <w:rPr>
          <w:color w:val="auto"/>
          <w:sz w:val="22"/>
          <w:szCs w:val="22"/>
        </w:rPr>
        <w:tab/>
        <w:t>Guide dans le repérage spatio-temporel.</w:t>
      </w:r>
    </w:p>
    <w:p w:rsidR="005F5ACC" w:rsidRDefault="00833921" w:rsidP="00833921">
      <w:pPr>
        <w:pStyle w:val="Default"/>
        <w:jc w:val="both"/>
        <w:rPr>
          <w:color w:val="auto"/>
          <w:sz w:val="22"/>
          <w:szCs w:val="22"/>
        </w:rPr>
      </w:pPr>
      <w:r>
        <w:rPr>
          <w:rFonts w:ascii="Wingdings" w:hAnsi="Wingdings" w:cs="Wingdings"/>
          <w:color w:val="auto"/>
          <w:sz w:val="22"/>
          <w:szCs w:val="22"/>
        </w:rPr>
        <w:t></w:t>
      </w:r>
      <w:r>
        <w:rPr>
          <w:color w:val="auto"/>
          <w:sz w:val="22"/>
          <w:szCs w:val="22"/>
        </w:rPr>
        <w:tab/>
        <w:t xml:space="preserve">Anticipe </w:t>
      </w:r>
      <w:r w:rsidR="005F5ACC">
        <w:rPr>
          <w:color w:val="auto"/>
          <w:sz w:val="22"/>
          <w:szCs w:val="22"/>
        </w:rPr>
        <w:t>et accompagne les déplacements ;</w:t>
      </w:r>
      <w:r>
        <w:rPr>
          <w:color w:val="auto"/>
          <w:sz w:val="22"/>
          <w:szCs w:val="22"/>
        </w:rPr>
        <w:t xml:space="preserve"> Les autres élèves peuvent aussi être sollicités </w:t>
      </w:r>
    </w:p>
    <w:p w:rsidR="00833921" w:rsidRDefault="00833921" w:rsidP="005F5ACC">
      <w:pPr>
        <w:pStyle w:val="Default"/>
        <w:ind w:left="709"/>
        <w:jc w:val="both"/>
        <w:rPr>
          <w:color w:val="auto"/>
          <w:sz w:val="22"/>
          <w:szCs w:val="22"/>
        </w:rPr>
      </w:pPr>
      <w:proofErr w:type="gramStart"/>
      <w:r>
        <w:rPr>
          <w:color w:val="auto"/>
          <w:sz w:val="22"/>
          <w:szCs w:val="22"/>
        </w:rPr>
        <w:t>lorsque</w:t>
      </w:r>
      <w:proofErr w:type="gramEnd"/>
      <w:r>
        <w:rPr>
          <w:color w:val="auto"/>
          <w:sz w:val="22"/>
          <w:szCs w:val="22"/>
        </w:rPr>
        <w:t xml:space="preserve"> c’est possible.</w:t>
      </w:r>
    </w:p>
    <w:p w:rsidR="005F5ACC" w:rsidRDefault="00833921" w:rsidP="00833921">
      <w:pPr>
        <w:pStyle w:val="Default"/>
        <w:jc w:val="both"/>
        <w:rPr>
          <w:color w:val="auto"/>
          <w:sz w:val="22"/>
          <w:szCs w:val="22"/>
        </w:rPr>
      </w:pPr>
      <w:r>
        <w:rPr>
          <w:rFonts w:ascii="Wingdings" w:hAnsi="Wingdings" w:cs="Wingdings"/>
          <w:color w:val="auto"/>
          <w:sz w:val="22"/>
          <w:szCs w:val="22"/>
        </w:rPr>
        <w:t></w:t>
      </w:r>
      <w:r>
        <w:rPr>
          <w:color w:val="auto"/>
          <w:sz w:val="22"/>
          <w:szCs w:val="22"/>
        </w:rPr>
        <w:tab/>
        <w:t>Anticipe les obstacles au d</w:t>
      </w:r>
      <w:r w:rsidR="005849FE">
        <w:rPr>
          <w:color w:val="auto"/>
          <w:sz w:val="22"/>
          <w:szCs w:val="22"/>
        </w:rPr>
        <w:t xml:space="preserve">éplacement (bousculade), porte, si besoin, </w:t>
      </w:r>
      <w:r>
        <w:rPr>
          <w:color w:val="auto"/>
          <w:sz w:val="22"/>
          <w:szCs w:val="22"/>
        </w:rPr>
        <w:t xml:space="preserve">le cartable et </w:t>
      </w:r>
    </w:p>
    <w:p w:rsidR="00833921" w:rsidRDefault="00833921" w:rsidP="005F5ACC">
      <w:pPr>
        <w:pStyle w:val="Default"/>
        <w:ind w:left="709"/>
        <w:jc w:val="both"/>
        <w:rPr>
          <w:color w:val="auto"/>
          <w:sz w:val="22"/>
          <w:szCs w:val="22"/>
        </w:rPr>
      </w:pPr>
      <w:proofErr w:type="gramStart"/>
      <w:r>
        <w:rPr>
          <w:color w:val="auto"/>
          <w:sz w:val="22"/>
          <w:szCs w:val="22"/>
        </w:rPr>
        <w:t>l’ordinateur</w:t>
      </w:r>
      <w:proofErr w:type="gramEnd"/>
      <w:r>
        <w:rPr>
          <w:color w:val="auto"/>
          <w:sz w:val="22"/>
          <w:szCs w:val="22"/>
        </w:rPr>
        <w:t xml:space="preserve"> et aide à l’installation.</w:t>
      </w:r>
    </w:p>
    <w:p w:rsidR="00833921" w:rsidRDefault="00833921" w:rsidP="00833921">
      <w:pPr>
        <w:pStyle w:val="Default"/>
        <w:jc w:val="both"/>
        <w:rPr>
          <w:color w:val="auto"/>
          <w:sz w:val="22"/>
          <w:szCs w:val="22"/>
        </w:rPr>
      </w:pPr>
    </w:p>
    <w:p w:rsidR="00FA152D" w:rsidRDefault="00FA152D" w:rsidP="00833921">
      <w:pPr>
        <w:pStyle w:val="Default"/>
        <w:jc w:val="both"/>
        <w:rPr>
          <w:color w:val="auto"/>
          <w:sz w:val="22"/>
          <w:szCs w:val="22"/>
        </w:rPr>
      </w:pPr>
    </w:p>
    <w:p w:rsidR="00833921" w:rsidRDefault="00833921" w:rsidP="00833921">
      <w:pPr>
        <w:pStyle w:val="Default"/>
        <w:rPr>
          <w:b/>
          <w:bCs/>
          <w:color w:val="auto"/>
        </w:rPr>
      </w:pPr>
      <w:r w:rsidRPr="006C45EF">
        <w:rPr>
          <w:rFonts w:ascii="Wingdings" w:hAnsi="Wingdings" w:cs="Wingdings"/>
          <w:color w:val="auto"/>
          <w:sz w:val="26"/>
          <w:szCs w:val="26"/>
        </w:rPr>
        <w:t></w:t>
      </w:r>
      <w:r w:rsidRPr="006C45EF">
        <w:rPr>
          <w:rFonts w:ascii="Wingdings" w:hAnsi="Wingdings" w:cs="Wingdings"/>
          <w:color w:val="auto"/>
          <w:sz w:val="26"/>
          <w:szCs w:val="26"/>
        </w:rPr>
        <w:t></w:t>
      </w:r>
      <w:r w:rsidR="00274D44" w:rsidRPr="00274D44">
        <w:rPr>
          <w:b/>
          <w:bCs/>
          <w:color w:val="auto"/>
        </w:rPr>
        <w:t>Accompagnement des élèves dans l'accès aux activités d'apprentissage (éducatives, culturelles, sportives, artistiques ou professionnelles)</w:t>
      </w:r>
    </w:p>
    <w:p w:rsidR="005849FE" w:rsidRPr="005849FE" w:rsidRDefault="005849FE" w:rsidP="00833921">
      <w:pPr>
        <w:pStyle w:val="Default"/>
        <w:rPr>
          <w:bCs/>
          <w:i/>
          <w:color w:val="auto"/>
          <w:szCs w:val="26"/>
        </w:rPr>
      </w:pPr>
      <w:r w:rsidRPr="005849FE">
        <w:rPr>
          <w:bCs/>
          <w:i/>
          <w:color w:val="auto"/>
          <w:sz w:val="22"/>
        </w:rPr>
        <w:t>Les exemples donnés sont une liste de possibles à adapter aux besoins de l’enfant, en gardant présent à l’esprit le gain en autonomie souhaité.</w:t>
      </w:r>
    </w:p>
    <w:p w:rsidR="00833921" w:rsidRDefault="00833921" w:rsidP="00833921">
      <w:pPr>
        <w:pStyle w:val="Default"/>
        <w:jc w:val="both"/>
        <w:rPr>
          <w:color w:val="auto"/>
          <w:sz w:val="22"/>
          <w:szCs w:val="22"/>
        </w:rPr>
      </w:pPr>
    </w:p>
    <w:p w:rsidR="00833921" w:rsidRDefault="00833921" w:rsidP="00833921">
      <w:pPr>
        <w:pStyle w:val="Default"/>
        <w:jc w:val="both"/>
        <w:rPr>
          <w:color w:val="auto"/>
          <w:sz w:val="22"/>
          <w:szCs w:val="22"/>
        </w:rPr>
      </w:pPr>
      <w:r>
        <w:rPr>
          <w:color w:val="auto"/>
          <w:sz w:val="22"/>
          <w:szCs w:val="22"/>
        </w:rPr>
        <w:t>-</w:t>
      </w:r>
      <w:r w:rsidR="005F5ACC">
        <w:rPr>
          <w:color w:val="auto"/>
          <w:sz w:val="22"/>
          <w:szCs w:val="22"/>
        </w:rPr>
        <w:t xml:space="preserve"> </w:t>
      </w:r>
      <w:r>
        <w:rPr>
          <w:color w:val="auto"/>
          <w:sz w:val="22"/>
          <w:szCs w:val="22"/>
        </w:rPr>
        <w:t>L’AESH soutient l’élève dans sa compréhension de l’environnement et des consignes :</w:t>
      </w:r>
    </w:p>
    <w:p w:rsidR="00833921" w:rsidRDefault="00833921" w:rsidP="00833921">
      <w:pPr>
        <w:pStyle w:val="Default"/>
        <w:jc w:val="both"/>
        <w:rPr>
          <w:color w:val="auto"/>
          <w:sz w:val="22"/>
          <w:szCs w:val="22"/>
        </w:rPr>
      </w:pPr>
      <w:r>
        <w:rPr>
          <w:rFonts w:ascii="Wingdings" w:hAnsi="Wingdings" w:cs="Wingdings"/>
          <w:color w:val="auto"/>
          <w:sz w:val="22"/>
          <w:szCs w:val="22"/>
        </w:rPr>
        <w:t></w:t>
      </w:r>
      <w:r>
        <w:rPr>
          <w:color w:val="auto"/>
          <w:sz w:val="22"/>
          <w:szCs w:val="22"/>
        </w:rPr>
        <w:tab/>
        <w:t>Contribue à la structuration des activités dans l’espace et dans le temps.</w:t>
      </w:r>
    </w:p>
    <w:p w:rsidR="005F5ACC" w:rsidRDefault="00833921" w:rsidP="00833921">
      <w:pPr>
        <w:pStyle w:val="Default"/>
        <w:jc w:val="both"/>
        <w:rPr>
          <w:color w:val="auto"/>
          <w:sz w:val="22"/>
          <w:szCs w:val="22"/>
        </w:rPr>
      </w:pPr>
      <w:r>
        <w:rPr>
          <w:rFonts w:ascii="Wingdings" w:hAnsi="Wingdings" w:cs="Wingdings"/>
          <w:color w:val="auto"/>
          <w:sz w:val="22"/>
          <w:szCs w:val="22"/>
        </w:rPr>
        <w:t></w:t>
      </w:r>
      <w:r>
        <w:rPr>
          <w:color w:val="auto"/>
          <w:sz w:val="22"/>
          <w:szCs w:val="22"/>
        </w:rPr>
        <w:tab/>
        <w:t xml:space="preserve">Utilise des supports adaptés à une meilleure compréhension (supports visuels, système de </w:t>
      </w:r>
    </w:p>
    <w:p w:rsidR="00833921" w:rsidRDefault="00833921" w:rsidP="005F5ACC">
      <w:pPr>
        <w:pStyle w:val="Default"/>
        <w:ind w:left="709"/>
        <w:jc w:val="both"/>
        <w:rPr>
          <w:color w:val="auto"/>
          <w:sz w:val="22"/>
          <w:szCs w:val="22"/>
        </w:rPr>
      </w:pPr>
      <w:proofErr w:type="gramStart"/>
      <w:r>
        <w:rPr>
          <w:color w:val="auto"/>
          <w:sz w:val="22"/>
          <w:szCs w:val="22"/>
        </w:rPr>
        <w:t>communication</w:t>
      </w:r>
      <w:proofErr w:type="gramEnd"/>
      <w:r>
        <w:rPr>
          <w:color w:val="auto"/>
          <w:sz w:val="22"/>
          <w:szCs w:val="22"/>
        </w:rPr>
        <w:t xml:space="preserve"> alternatif déterminé en équipe éducative,…).</w:t>
      </w:r>
    </w:p>
    <w:p w:rsidR="00833921" w:rsidRDefault="00833921" w:rsidP="00833921">
      <w:pPr>
        <w:pStyle w:val="Default"/>
        <w:jc w:val="both"/>
        <w:rPr>
          <w:color w:val="auto"/>
          <w:sz w:val="22"/>
          <w:szCs w:val="22"/>
        </w:rPr>
      </w:pPr>
      <w:r>
        <w:rPr>
          <w:rFonts w:ascii="Wingdings" w:hAnsi="Wingdings" w:cs="Wingdings"/>
          <w:color w:val="auto"/>
          <w:sz w:val="22"/>
          <w:szCs w:val="22"/>
        </w:rPr>
        <w:t></w:t>
      </w:r>
      <w:r>
        <w:rPr>
          <w:color w:val="auto"/>
          <w:sz w:val="22"/>
          <w:szCs w:val="22"/>
        </w:rPr>
        <w:tab/>
        <w:t>Veille à l’application des consignes données par l’enseignant.</w:t>
      </w:r>
    </w:p>
    <w:p w:rsidR="005F5ACC" w:rsidRDefault="00833921" w:rsidP="00833921">
      <w:pPr>
        <w:pStyle w:val="Default"/>
        <w:jc w:val="both"/>
        <w:rPr>
          <w:color w:val="auto"/>
          <w:sz w:val="22"/>
          <w:szCs w:val="22"/>
        </w:rPr>
      </w:pPr>
      <w:r>
        <w:rPr>
          <w:rFonts w:ascii="Wingdings" w:hAnsi="Wingdings" w:cs="Wingdings"/>
          <w:color w:val="auto"/>
          <w:sz w:val="22"/>
          <w:szCs w:val="22"/>
        </w:rPr>
        <w:t></w:t>
      </w:r>
      <w:r>
        <w:rPr>
          <w:color w:val="auto"/>
          <w:sz w:val="22"/>
          <w:szCs w:val="22"/>
        </w:rPr>
        <w:tab/>
        <w:t xml:space="preserve">Reformule les informations et les consignes, les segmente (répétition, décomposition des </w:t>
      </w:r>
    </w:p>
    <w:p w:rsidR="00833921" w:rsidRDefault="00833921" w:rsidP="005F5ACC">
      <w:pPr>
        <w:pStyle w:val="Default"/>
        <w:ind w:left="709"/>
        <w:jc w:val="both"/>
        <w:rPr>
          <w:color w:val="auto"/>
          <w:sz w:val="22"/>
          <w:szCs w:val="22"/>
        </w:rPr>
      </w:pPr>
      <w:proofErr w:type="gramStart"/>
      <w:r>
        <w:rPr>
          <w:color w:val="auto"/>
          <w:sz w:val="22"/>
          <w:szCs w:val="22"/>
        </w:rPr>
        <w:t>tâches</w:t>
      </w:r>
      <w:proofErr w:type="gramEnd"/>
      <w:r>
        <w:rPr>
          <w:color w:val="auto"/>
          <w:sz w:val="22"/>
          <w:szCs w:val="22"/>
        </w:rPr>
        <w:t>,…).</w:t>
      </w:r>
    </w:p>
    <w:p w:rsidR="00833921" w:rsidRPr="00A6085A" w:rsidRDefault="00833921" w:rsidP="00833921">
      <w:pPr>
        <w:pStyle w:val="Default"/>
        <w:jc w:val="both"/>
        <w:rPr>
          <w:color w:val="auto"/>
          <w:sz w:val="22"/>
          <w:szCs w:val="22"/>
        </w:rPr>
      </w:pPr>
      <w:r w:rsidRPr="00A6085A">
        <w:rPr>
          <w:rFonts w:ascii="Wingdings" w:hAnsi="Wingdings" w:cs="Wingdings"/>
          <w:color w:val="auto"/>
          <w:sz w:val="22"/>
          <w:szCs w:val="22"/>
        </w:rPr>
        <w:t></w:t>
      </w:r>
      <w:r w:rsidRPr="00A6085A">
        <w:rPr>
          <w:color w:val="auto"/>
          <w:sz w:val="22"/>
          <w:szCs w:val="22"/>
        </w:rPr>
        <w:tab/>
        <w:t>Relance, stimule par le rappel des consignes.</w:t>
      </w:r>
    </w:p>
    <w:p w:rsidR="00833921" w:rsidRPr="00A6085A" w:rsidRDefault="00833921" w:rsidP="00833921">
      <w:pPr>
        <w:pStyle w:val="Default"/>
        <w:jc w:val="both"/>
        <w:rPr>
          <w:color w:val="auto"/>
          <w:sz w:val="22"/>
          <w:szCs w:val="22"/>
        </w:rPr>
      </w:pPr>
      <w:r w:rsidRPr="00A6085A">
        <w:rPr>
          <w:rFonts w:ascii="Wingdings" w:hAnsi="Wingdings" w:cs="Wingdings"/>
          <w:color w:val="auto"/>
          <w:sz w:val="22"/>
          <w:szCs w:val="22"/>
        </w:rPr>
        <w:t></w:t>
      </w:r>
      <w:r w:rsidRPr="00A6085A">
        <w:rPr>
          <w:color w:val="auto"/>
          <w:sz w:val="22"/>
          <w:szCs w:val="22"/>
        </w:rPr>
        <w:tab/>
        <w:t>Observe et repère les moments de disponibilité.</w:t>
      </w:r>
    </w:p>
    <w:p w:rsidR="00833921" w:rsidRDefault="00833921" w:rsidP="00833921">
      <w:pPr>
        <w:pStyle w:val="Default"/>
        <w:jc w:val="both"/>
        <w:rPr>
          <w:color w:val="auto"/>
          <w:sz w:val="22"/>
          <w:szCs w:val="22"/>
        </w:rPr>
      </w:pPr>
      <w:r w:rsidRPr="00A6085A">
        <w:rPr>
          <w:rFonts w:ascii="Wingdings" w:hAnsi="Wingdings" w:cs="Wingdings"/>
          <w:color w:val="auto"/>
          <w:sz w:val="22"/>
          <w:szCs w:val="22"/>
        </w:rPr>
        <w:t></w:t>
      </w:r>
      <w:r w:rsidR="005849FE">
        <w:rPr>
          <w:color w:val="auto"/>
          <w:sz w:val="22"/>
          <w:szCs w:val="22"/>
        </w:rPr>
        <w:tab/>
        <w:t xml:space="preserve">Met en place, si nécessaire, </w:t>
      </w:r>
      <w:r w:rsidRPr="00A6085A">
        <w:rPr>
          <w:color w:val="auto"/>
          <w:sz w:val="22"/>
          <w:szCs w:val="22"/>
        </w:rPr>
        <w:t>des moments de pause.</w:t>
      </w:r>
    </w:p>
    <w:p w:rsidR="00833921" w:rsidRDefault="00833921" w:rsidP="00833921">
      <w:pPr>
        <w:pStyle w:val="Default"/>
        <w:jc w:val="both"/>
        <w:rPr>
          <w:color w:val="auto"/>
          <w:sz w:val="22"/>
          <w:szCs w:val="22"/>
        </w:rPr>
      </w:pPr>
    </w:p>
    <w:p w:rsidR="00833921" w:rsidRDefault="00833921" w:rsidP="00833921">
      <w:pPr>
        <w:pStyle w:val="Default"/>
        <w:jc w:val="both"/>
        <w:rPr>
          <w:color w:val="auto"/>
          <w:sz w:val="22"/>
          <w:szCs w:val="22"/>
        </w:rPr>
      </w:pPr>
      <w:r>
        <w:rPr>
          <w:color w:val="auto"/>
          <w:sz w:val="22"/>
          <w:szCs w:val="22"/>
        </w:rPr>
        <w:t>-</w:t>
      </w:r>
      <w:r w:rsidR="005F5ACC">
        <w:rPr>
          <w:color w:val="auto"/>
          <w:sz w:val="22"/>
          <w:szCs w:val="22"/>
        </w:rPr>
        <w:t xml:space="preserve"> </w:t>
      </w:r>
      <w:r>
        <w:rPr>
          <w:color w:val="auto"/>
          <w:sz w:val="22"/>
          <w:szCs w:val="22"/>
        </w:rPr>
        <w:t xml:space="preserve">L’AESH aide l’élève à réaliser les activités scolaires : </w:t>
      </w:r>
    </w:p>
    <w:p w:rsidR="005F5ACC" w:rsidRDefault="00833921" w:rsidP="00833921">
      <w:pPr>
        <w:pStyle w:val="Default"/>
        <w:jc w:val="both"/>
        <w:rPr>
          <w:color w:val="auto"/>
          <w:sz w:val="22"/>
          <w:szCs w:val="22"/>
        </w:rPr>
      </w:pPr>
      <w:r>
        <w:rPr>
          <w:rFonts w:ascii="Wingdings" w:hAnsi="Wingdings" w:cs="Wingdings"/>
          <w:color w:val="auto"/>
          <w:sz w:val="22"/>
          <w:szCs w:val="22"/>
        </w:rPr>
        <w:t></w:t>
      </w:r>
      <w:r>
        <w:rPr>
          <w:color w:val="auto"/>
          <w:sz w:val="22"/>
          <w:szCs w:val="22"/>
        </w:rPr>
        <w:tab/>
        <w:t xml:space="preserve">Contribue à l’accès aux supports et aux techniques utilisées par l’enseignant </w:t>
      </w:r>
    </w:p>
    <w:p w:rsidR="00833921" w:rsidRDefault="00833921" w:rsidP="005F5ACC">
      <w:pPr>
        <w:pStyle w:val="Default"/>
        <w:ind w:left="709"/>
        <w:jc w:val="both"/>
        <w:rPr>
          <w:color w:val="auto"/>
          <w:sz w:val="22"/>
          <w:szCs w:val="22"/>
        </w:rPr>
      </w:pPr>
      <w:r>
        <w:rPr>
          <w:color w:val="auto"/>
          <w:sz w:val="22"/>
          <w:szCs w:val="22"/>
        </w:rPr>
        <w:t>(visuels/audiovisuels).</w:t>
      </w:r>
    </w:p>
    <w:p w:rsidR="00833921" w:rsidRDefault="00833921" w:rsidP="00833921">
      <w:pPr>
        <w:pStyle w:val="Default"/>
        <w:jc w:val="both"/>
        <w:rPr>
          <w:color w:val="auto"/>
          <w:sz w:val="22"/>
          <w:szCs w:val="22"/>
        </w:rPr>
      </w:pPr>
      <w:r>
        <w:rPr>
          <w:rFonts w:ascii="Wingdings" w:hAnsi="Wingdings" w:cs="Wingdings"/>
          <w:color w:val="auto"/>
          <w:sz w:val="22"/>
          <w:szCs w:val="22"/>
        </w:rPr>
        <w:t></w:t>
      </w:r>
      <w:r>
        <w:rPr>
          <w:color w:val="auto"/>
          <w:sz w:val="22"/>
          <w:szCs w:val="22"/>
        </w:rPr>
        <w:tab/>
        <w:t>Facilite l’utilisation et la manipulation des outils techniques, technologiques et pédagogiques.</w:t>
      </w:r>
    </w:p>
    <w:p w:rsidR="00833921" w:rsidRDefault="00833921" w:rsidP="00833921">
      <w:pPr>
        <w:pStyle w:val="Default"/>
        <w:jc w:val="both"/>
        <w:rPr>
          <w:color w:val="auto"/>
          <w:sz w:val="22"/>
          <w:szCs w:val="22"/>
        </w:rPr>
      </w:pPr>
      <w:r>
        <w:rPr>
          <w:rFonts w:ascii="Wingdings" w:hAnsi="Wingdings" w:cs="Wingdings"/>
          <w:color w:val="auto"/>
          <w:sz w:val="22"/>
          <w:szCs w:val="22"/>
        </w:rPr>
        <w:t></w:t>
      </w:r>
      <w:r>
        <w:rPr>
          <w:color w:val="auto"/>
          <w:sz w:val="22"/>
          <w:szCs w:val="22"/>
        </w:rPr>
        <w:tab/>
        <w:t>Aide l’élève à communiquer, à s’exprimer et à échanger.</w:t>
      </w:r>
    </w:p>
    <w:p w:rsidR="00833921" w:rsidRDefault="00833921" w:rsidP="00833921">
      <w:pPr>
        <w:pStyle w:val="Default"/>
        <w:jc w:val="both"/>
        <w:rPr>
          <w:color w:val="auto"/>
          <w:sz w:val="22"/>
          <w:szCs w:val="22"/>
        </w:rPr>
      </w:pPr>
      <w:r>
        <w:rPr>
          <w:rFonts w:ascii="Wingdings" w:hAnsi="Wingdings" w:cs="Wingdings"/>
          <w:color w:val="auto"/>
          <w:sz w:val="22"/>
          <w:szCs w:val="22"/>
        </w:rPr>
        <w:t></w:t>
      </w:r>
      <w:r>
        <w:rPr>
          <w:color w:val="auto"/>
          <w:sz w:val="22"/>
          <w:szCs w:val="22"/>
        </w:rPr>
        <w:tab/>
        <w:t>Stimule, encourage et soutient la concentration de l’élève dans le travail à mener.</w:t>
      </w:r>
    </w:p>
    <w:p w:rsidR="00833921" w:rsidRDefault="00833921" w:rsidP="00833921">
      <w:pPr>
        <w:pStyle w:val="Default"/>
        <w:jc w:val="both"/>
        <w:rPr>
          <w:color w:val="auto"/>
          <w:sz w:val="22"/>
          <w:szCs w:val="22"/>
        </w:rPr>
      </w:pPr>
      <w:r>
        <w:rPr>
          <w:rFonts w:ascii="Wingdings" w:hAnsi="Wingdings" w:cs="Wingdings"/>
          <w:color w:val="auto"/>
          <w:sz w:val="22"/>
          <w:szCs w:val="22"/>
        </w:rPr>
        <w:t></w:t>
      </w:r>
      <w:r>
        <w:rPr>
          <w:color w:val="auto"/>
          <w:sz w:val="22"/>
          <w:szCs w:val="22"/>
        </w:rPr>
        <w:tab/>
        <w:t>Sécurise et recentre l’élève sur la tâche.</w:t>
      </w:r>
    </w:p>
    <w:p w:rsidR="005F5ACC" w:rsidRDefault="00833921" w:rsidP="00833921">
      <w:pPr>
        <w:pStyle w:val="Default"/>
        <w:jc w:val="both"/>
        <w:rPr>
          <w:color w:val="auto"/>
          <w:sz w:val="22"/>
          <w:szCs w:val="22"/>
        </w:rPr>
      </w:pPr>
      <w:r>
        <w:rPr>
          <w:rFonts w:ascii="Wingdings" w:hAnsi="Wingdings" w:cs="Wingdings"/>
          <w:color w:val="auto"/>
          <w:sz w:val="22"/>
          <w:szCs w:val="22"/>
        </w:rPr>
        <w:t></w:t>
      </w:r>
      <w:r>
        <w:rPr>
          <w:color w:val="auto"/>
          <w:sz w:val="22"/>
          <w:szCs w:val="22"/>
        </w:rPr>
        <w:tab/>
        <w:t xml:space="preserve">Aide à la manipulation du matériel scolaire (règle, stylos, classeurs, supports </w:t>
      </w:r>
    </w:p>
    <w:p w:rsidR="00833921" w:rsidRDefault="00833921" w:rsidP="005F5ACC">
      <w:pPr>
        <w:pStyle w:val="Default"/>
        <w:ind w:left="709"/>
        <w:jc w:val="both"/>
        <w:rPr>
          <w:color w:val="auto"/>
          <w:sz w:val="22"/>
          <w:szCs w:val="22"/>
        </w:rPr>
      </w:pPr>
      <w:proofErr w:type="gramStart"/>
      <w:r>
        <w:rPr>
          <w:color w:val="auto"/>
          <w:sz w:val="22"/>
          <w:szCs w:val="22"/>
        </w:rPr>
        <w:t>d’apprentissage</w:t>
      </w:r>
      <w:proofErr w:type="gramEnd"/>
      <w:r>
        <w:rPr>
          <w:color w:val="auto"/>
          <w:sz w:val="22"/>
          <w:szCs w:val="22"/>
        </w:rPr>
        <w:t>) et à l’organisation de la table de travail (éliminer tout objet inutile, aider à organiser la trousse, le cartable, les classeurs, le cahier de texte,…).</w:t>
      </w:r>
    </w:p>
    <w:p w:rsidR="005F5ACC" w:rsidRDefault="00833921" w:rsidP="00833921">
      <w:pPr>
        <w:pStyle w:val="Default"/>
        <w:jc w:val="both"/>
        <w:rPr>
          <w:color w:val="auto"/>
          <w:sz w:val="22"/>
          <w:szCs w:val="22"/>
        </w:rPr>
      </w:pPr>
      <w:r>
        <w:rPr>
          <w:rFonts w:ascii="Wingdings" w:hAnsi="Wingdings" w:cs="Wingdings"/>
          <w:color w:val="auto"/>
          <w:sz w:val="22"/>
          <w:szCs w:val="22"/>
        </w:rPr>
        <w:t></w:t>
      </w:r>
      <w:r>
        <w:rPr>
          <w:color w:val="auto"/>
          <w:sz w:val="22"/>
          <w:szCs w:val="22"/>
        </w:rPr>
        <w:tab/>
        <w:t xml:space="preserve">Aide à la prise de notes et à l’écriture, sous contrôle de l’élève (en classe, lors d’évaluations </w:t>
      </w:r>
    </w:p>
    <w:p w:rsidR="00833921" w:rsidRDefault="00833921" w:rsidP="005F5ACC">
      <w:pPr>
        <w:pStyle w:val="Default"/>
        <w:ind w:left="709"/>
        <w:jc w:val="both"/>
        <w:rPr>
          <w:color w:val="auto"/>
          <w:sz w:val="22"/>
          <w:szCs w:val="22"/>
        </w:rPr>
      </w:pPr>
      <w:proofErr w:type="gramStart"/>
      <w:r>
        <w:rPr>
          <w:color w:val="auto"/>
          <w:sz w:val="22"/>
          <w:szCs w:val="22"/>
        </w:rPr>
        <w:t>ou</w:t>
      </w:r>
      <w:proofErr w:type="gramEnd"/>
      <w:r>
        <w:rPr>
          <w:color w:val="auto"/>
          <w:sz w:val="22"/>
          <w:szCs w:val="22"/>
        </w:rPr>
        <w:t xml:space="preserve"> de contrôles,…).</w:t>
      </w:r>
    </w:p>
    <w:p w:rsidR="00833921" w:rsidRDefault="00833921" w:rsidP="00274D44">
      <w:pPr>
        <w:pStyle w:val="Default"/>
        <w:jc w:val="both"/>
        <w:rPr>
          <w:color w:val="auto"/>
          <w:sz w:val="22"/>
          <w:szCs w:val="22"/>
        </w:rPr>
      </w:pPr>
      <w:r>
        <w:rPr>
          <w:rFonts w:ascii="Wingdings" w:hAnsi="Wingdings" w:cs="Wingdings"/>
          <w:color w:val="auto"/>
          <w:sz w:val="22"/>
          <w:szCs w:val="22"/>
        </w:rPr>
        <w:t></w:t>
      </w:r>
      <w:r>
        <w:rPr>
          <w:color w:val="auto"/>
          <w:sz w:val="22"/>
          <w:szCs w:val="22"/>
        </w:rPr>
        <w:tab/>
        <w:t>Aide à la réalisation de tâches matérielles et/ou techniques (découpage, réalisation de tracés, de cartes,…).</w:t>
      </w:r>
    </w:p>
    <w:p w:rsidR="00833921" w:rsidRDefault="00833921" w:rsidP="00833921">
      <w:pPr>
        <w:pStyle w:val="Default"/>
        <w:jc w:val="both"/>
        <w:rPr>
          <w:color w:val="auto"/>
          <w:sz w:val="22"/>
          <w:szCs w:val="22"/>
        </w:rPr>
      </w:pPr>
    </w:p>
    <w:p w:rsidR="00833921" w:rsidRDefault="00833921" w:rsidP="00833921">
      <w:pPr>
        <w:pStyle w:val="Default"/>
        <w:jc w:val="both"/>
        <w:rPr>
          <w:color w:val="auto"/>
          <w:sz w:val="22"/>
          <w:szCs w:val="22"/>
        </w:rPr>
      </w:pPr>
      <w:r>
        <w:rPr>
          <w:color w:val="auto"/>
          <w:sz w:val="22"/>
          <w:szCs w:val="22"/>
        </w:rPr>
        <w:t>-</w:t>
      </w:r>
      <w:r w:rsidR="005F5ACC">
        <w:rPr>
          <w:color w:val="auto"/>
          <w:sz w:val="22"/>
          <w:szCs w:val="22"/>
        </w:rPr>
        <w:t xml:space="preserve"> </w:t>
      </w:r>
      <w:r>
        <w:rPr>
          <w:color w:val="auto"/>
          <w:sz w:val="22"/>
          <w:szCs w:val="22"/>
        </w:rPr>
        <w:t>L’AESH contribue à l’adaptation des activités scolaires conduites par l’enseignant :</w:t>
      </w:r>
    </w:p>
    <w:p w:rsidR="005F5ACC" w:rsidRDefault="00833921" w:rsidP="00833921">
      <w:pPr>
        <w:pStyle w:val="Default"/>
        <w:jc w:val="both"/>
        <w:rPr>
          <w:color w:val="auto"/>
          <w:sz w:val="22"/>
          <w:szCs w:val="22"/>
        </w:rPr>
      </w:pPr>
      <w:r>
        <w:rPr>
          <w:rFonts w:ascii="Wingdings" w:hAnsi="Wingdings" w:cs="Wingdings"/>
          <w:color w:val="auto"/>
          <w:sz w:val="22"/>
          <w:szCs w:val="22"/>
        </w:rPr>
        <w:t></w:t>
      </w:r>
      <w:r>
        <w:rPr>
          <w:color w:val="auto"/>
          <w:sz w:val="22"/>
          <w:szCs w:val="22"/>
        </w:rPr>
        <w:tab/>
        <w:t xml:space="preserve">Participe à la mise en œuvre, auprès de l’élève accompagné, des activités </w:t>
      </w:r>
      <w:r w:rsidR="005849FE">
        <w:rPr>
          <w:color w:val="auto"/>
          <w:sz w:val="22"/>
          <w:szCs w:val="22"/>
        </w:rPr>
        <w:t>planifiées</w:t>
      </w:r>
      <w:r>
        <w:rPr>
          <w:color w:val="auto"/>
          <w:sz w:val="22"/>
          <w:szCs w:val="22"/>
        </w:rPr>
        <w:t xml:space="preserve"> par </w:t>
      </w:r>
    </w:p>
    <w:p w:rsidR="00833921" w:rsidRDefault="00833921" w:rsidP="005F5ACC">
      <w:pPr>
        <w:pStyle w:val="Default"/>
        <w:ind w:left="709"/>
        <w:jc w:val="both"/>
        <w:rPr>
          <w:color w:val="auto"/>
          <w:sz w:val="22"/>
          <w:szCs w:val="22"/>
        </w:rPr>
      </w:pPr>
      <w:proofErr w:type="gramStart"/>
      <w:r>
        <w:rPr>
          <w:color w:val="auto"/>
          <w:sz w:val="22"/>
          <w:szCs w:val="22"/>
        </w:rPr>
        <w:lastRenderedPageBreak/>
        <w:t>l’enseignant</w:t>
      </w:r>
      <w:proofErr w:type="gramEnd"/>
      <w:r>
        <w:rPr>
          <w:color w:val="auto"/>
          <w:sz w:val="22"/>
          <w:szCs w:val="22"/>
        </w:rPr>
        <w:t>.</w:t>
      </w:r>
    </w:p>
    <w:p w:rsidR="005F5ACC" w:rsidRDefault="00833921" w:rsidP="00833921">
      <w:pPr>
        <w:pStyle w:val="Default"/>
        <w:jc w:val="both"/>
        <w:rPr>
          <w:color w:val="auto"/>
          <w:sz w:val="22"/>
          <w:szCs w:val="22"/>
        </w:rPr>
      </w:pPr>
      <w:r>
        <w:rPr>
          <w:rFonts w:ascii="Wingdings" w:hAnsi="Wingdings" w:cs="Wingdings"/>
          <w:color w:val="auto"/>
          <w:sz w:val="22"/>
          <w:szCs w:val="22"/>
        </w:rPr>
        <w:t></w:t>
      </w:r>
      <w:r>
        <w:rPr>
          <w:color w:val="auto"/>
          <w:sz w:val="22"/>
          <w:szCs w:val="22"/>
        </w:rPr>
        <w:tab/>
        <w:t xml:space="preserve">Partage avec l’enseignant ses observations dans les domaines suivants : aides apportées, </w:t>
      </w:r>
    </w:p>
    <w:p w:rsidR="00833921" w:rsidRDefault="00833921" w:rsidP="005F5ACC">
      <w:pPr>
        <w:pStyle w:val="Default"/>
        <w:ind w:left="709"/>
        <w:jc w:val="both"/>
        <w:rPr>
          <w:color w:val="auto"/>
          <w:sz w:val="22"/>
          <w:szCs w:val="22"/>
        </w:rPr>
      </w:pPr>
      <w:proofErr w:type="gramStart"/>
      <w:r>
        <w:rPr>
          <w:color w:val="auto"/>
          <w:sz w:val="22"/>
          <w:szCs w:val="22"/>
        </w:rPr>
        <w:t>réussites</w:t>
      </w:r>
      <w:proofErr w:type="gramEnd"/>
      <w:r>
        <w:rPr>
          <w:color w:val="auto"/>
          <w:sz w:val="22"/>
          <w:szCs w:val="22"/>
        </w:rPr>
        <w:t>, difficultés, stratégies d’apprentissage, réactions de l’élève accompagné.</w:t>
      </w:r>
    </w:p>
    <w:p w:rsidR="00833921" w:rsidRDefault="00833921" w:rsidP="00833921">
      <w:pPr>
        <w:pStyle w:val="Default"/>
        <w:jc w:val="both"/>
        <w:rPr>
          <w:color w:val="auto"/>
          <w:sz w:val="22"/>
          <w:szCs w:val="22"/>
        </w:rPr>
      </w:pPr>
    </w:p>
    <w:p w:rsidR="00833921" w:rsidRDefault="00833921" w:rsidP="00833921">
      <w:pPr>
        <w:pStyle w:val="Default"/>
        <w:jc w:val="both"/>
        <w:rPr>
          <w:color w:val="auto"/>
          <w:sz w:val="22"/>
          <w:szCs w:val="22"/>
        </w:rPr>
      </w:pPr>
      <w:r>
        <w:rPr>
          <w:color w:val="auto"/>
          <w:sz w:val="22"/>
          <w:szCs w:val="22"/>
        </w:rPr>
        <w:t>-</w:t>
      </w:r>
      <w:r w:rsidR="005F5ACC">
        <w:rPr>
          <w:color w:val="auto"/>
          <w:sz w:val="22"/>
          <w:szCs w:val="22"/>
        </w:rPr>
        <w:t xml:space="preserve"> </w:t>
      </w:r>
      <w:r>
        <w:rPr>
          <w:color w:val="auto"/>
          <w:sz w:val="22"/>
          <w:szCs w:val="22"/>
        </w:rPr>
        <w:t>L’AESH participe aux sorties de classe régulières ou occasionnelles, dans le cadre des tâches ou des missions qui lui sont habituellement confiées auprès de l’enfant :</w:t>
      </w:r>
    </w:p>
    <w:p w:rsidR="00833921" w:rsidRDefault="00833921" w:rsidP="00274D44">
      <w:pPr>
        <w:pStyle w:val="Default"/>
        <w:jc w:val="both"/>
        <w:rPr>
          <w:color w:val="auto"/>
          <w:sz w:val="22"/>
          <w:szCs w:val="22"/>
        </w:rPr>
      </w:pPr>
      <w:r>
        <w:rPr>
          <w:rFonts w:ascii="Wingdings" w:hAnsi="Wingdings" w:cs="Wingdings"/>
          <w:color w:val="auto"/>
          <w:sz w:val="22"/>
          <w:szCs w:val="22"/>
        </w:rPr>
        <w:t></w:t>
      </w:r>
      <w:r>
        <w:rPr>
          <w:color w:val="auto"/>
          <w:sz w:val="22"/>
          <w:szCs w:val="22"/>
        </w:rPr>
        <w:tab/>
        <w:t>Assiste individuellement l’élève lors des interclasses, des récréations, des activités sportives, culturelles et artistiques, si son intervention correspond aux besoins spécifiques de l’élève.</w:t>
      </w:r>
    </w:p>
    <w:p w:rsidR="00833921" w:rsidRDefault="00833921" w:rsidP="00833921">
      <w:pPr>
        <w:pStyle w:val="Default"/>
        <w:rPr>
          <w:color w:val="auto"/>
          <w:sz w:val="22"/>
          <w:szCs w:val="22"/>
        </w:rPr>
      </w:pPr>
    </w:p>
    <w:p w:rsidR="00FA152D" w:rsidRDefault="00FA152D" w:rsidP="00833921">
      <w:pPr>
        <w:pStyle w:val="Default"/>
        <w:rPr>
          <w:color w:val="auto"/>
          <w:sz w:val="22"/>
          <w:szCs w:val="22"/>
        </w:rPr>
      </w:pPr>
    </w:p>
    <w:p w:rsidR="00A91285" w:rsidRDefault="00A91285" w:rsidP="00833921">
      <w:pPr>
        <w:pStyle w:val="Default"/>
        <w:rPr>
          <w:color w:val="auto"/>
          <w:sz w:val="22"/>
          <w:szCs w:val="22"/>
        </w:rPr>
      </w:pPr>
    </w:p>
    <w:p w:rsidR="00833921" w:rsidRDefault="00833921" w:rsidP="00833921">
      <w:pPr>
        <w:pStyle w:val="Default"/>
        <w:rPr>
          <w:b/>
          <w:bCs/>
          <w:color w:val="auto"/>
        </w:rPr>
      </w:pPr>
      <w:r w:rsidRPr="006C45EF">
        <w:rPr>
          <w:rFonts w:ascii="Wingdings" w:hAnsi="Wingdings" w:cs="Wingdings"/>
          <w:color w:val="auto"/>
          <w:sz w:val="26"/>
          <w:szCs w:val="26"/>
        </w:rPr>
        <w:t></w:t>
      </w:r>
      <w:r w:rsidRPr="006C45EF">
        <w:rPr>
          <w:rFonts w:ascii="Wingdings" w:hAnsi="Wingdings" w:cs="Wingdings"/>
          <w:color w:val="auto"/>
          <w:sz w:val="26"/>
          <w:szCs w:val="26"/>
        </w:rPr>
        <w:t></w:t>
      </w:r>
      <w:r w:rsidR="00274D44" w:rsidRPr="00274D44">
        <w:rPr>
          <w:b/>
          <w:bCs/>
          <w:color w:val="auto"/>
        </w:rPr>
        <w:t>Accompagnement des élèves dans les activités de la vie sociale et relationnelle</w:t>
      </w:r>
    </w:p>
    <w:p w:rsidR="005849FE" w:rsidRPr="005849FE" w:rsidRDefault="005849FE" w:rsidP="005849FE">
      <w:pPr>
        <w:pStyle w:val="Default"/>
        <w:rPr>
          <w:bCs/>
          <w:i/>
          <w:color w:val="auto"/>
          <w:szCs w:val="26"/>
        </w:rPr>
      </w:pPr>
      <w:r w:rsidRPr="005849FE">
        <w:rPr>
          <w:bCs/>
          <w:i/>
          <w:color w:val="auto"/>
          <w:sz w:val="22"/>
        </w:rPr>
        <w:t>Les exemples donnés sont une liste de possibles à adapter aux besoins de l’enfant, en gardant présent à l’esprit le gain en autonomie souhaité.</w:t>
      </w:r>
    </w:p>
    <w:p w:rsidR="005849FE" w:rsidRPr="006C45EF" w:rsidRDefault="005849FE" w:rsidP="00833921">
      <w:pPr>
        <w:pStyle w:val="Default"/>
        <w:rPr>
          <w:b/>
          <w:bCs/>
          <w:color w:val="auto"/>
          <w:sz w:val="26"/>
          <w:szCs w:val="26"/>
        </w:rPr>
      </w:pPr>
    </w:p>
    <w:p w:rsidR="00833921" w:rsidRDefault="00833921" w:rsidP="00833921">
      <w:pPr>
        <w:pStyle w:val="Default"/>
        <w:spacing w:before="120"/>
        <w:jc w:val="both"/>
        <w:rPr>
          <w:color w:val="auto"/>
          <w:sz w:val="22"/>
          <w:szCs w:val="22"/>
        </w:rPr>
      </w:pPr>
      <w:r>
        <w:rPr>
          <w:color w:val="auto"/>
          <w:sz w:val="22"/>
          <w:szCs w:val="22"/>
        </w:rPr>
        <w:t>-</w:t>
      </w:r>
      <w:r w:rsidR="005F5ACC">
        <w:rPr>
          <w:color w:val="auto"/>
          <w:sz w:val="22"/>
          <w:szCs w:val="22"/>
        </w:rPr>
        <w:t xml:space="preserve"> </w:t>
      </w:r>
      <w:r>
        <w:rPr>
          <w:color w:val="auto"/>
          <w:sz w:val="22"/>
          <w:szCs w:val="22"/>
        </w:rPr>
        <w:t>L’AESH observe les interactions entre l’élève et ses pairs :</w:t>
      </w:r>
    </w:p>
    <w:p w:rsidR="005F5ACC" w:rsidRDefault="00833921" w:rsidP="00833921">
      <w:pPr>
        <w:pStyle w:val="Default"/>
        <w:jc w:val="both"/>
        <w:rPr>
          <w:color w:val="auto"/>
          <w:sz w:val="22"/>
          <w:szCs w:val="22"/>
        </w:rPr>
      </w:pPr>
      <w:r>
        <w:rPr>
          <w:rFonts w:ascii="Wingdings" w:hAnsi="Wingdings" w:cs="Wingdings"/>
          <w:color w:val="auto"/>
          <w:sz w:val="22"/>
          <w:szCs w:val="22"/>
        </w:rPr>
        <w:t></w:t>
      </w:r>
      <w:r>
        <w:rPr>
          <w:color w:val="auto"/>
          <w:sz w:val="22"/>
          <w:szCs w:val="22"/>
        </w:rPr>
        <w:tab/>
        <w:t xml:space="preserve">Repère et prévient les situations d’isolement ou de conflit : aide l’élève à gérer ses émotions </w:t>
      </w:r>
    </w:p>
    <w:p w:rsidR="00833921" w:rsidRDefault="00833921" w:rsidP="005F5ACC">
      <w:pPr>
        <w:pStyle w:val="Default"/>
        <w:ind w:left="709"/>
        <w:jc w:val="both"/>
        <w:rPr>
          <w:color w:val="auto"/>
          <w:sz w:val="22"/>
          <w:szCs w:val="22"/>
        </w:rPr>
      </w:pPr>
      <w:proofErr w:type="gramStart"/>
      <w:r>
        <w:rPr>
          <w:color w:val="auto"/>
          <w:sz w:val="22"/>
          <w:szCs w:val="22"/>
        </w:rPr>
        <w:t>et</w:t>
      </w:r>
      <w:proofErr w:type="gramEnd"/>
      <w:r>
        <w:rPr>
          <w:color w:val="auto"/>
          <w:sz w:val="22"/>
          <w:szCs w:val="22"/>
        </w:rPr>
        <w:t xml:space="preserve"> éventuellement son agressivité, anticipe les moments de crise.</w:t>
      </w:r>
    </w:p>
    <w:p w:rsidR="005F5ACC" w:rsidRDefault="00833921" w:rsidP="00833921">
      <w:pPr>
        <w:pStyle w:val="Default"/>
        <w:jc w:val="both"/>
        <w:rPr>
          <w:color w:val="auto"/>
          <w:sz w:val="22"/>
          <w:szCs w:val="22"/>
        </w:rPr>
      </w:pPr>
      <w:r>
        <w:rPr>
          <w:rFonts w:ascii="Wingdings" w:hAnsi="Wingdings" w:cs="Wingdings"/>
          <w:color w:val="auto"/>
          <w:sz w:val="22"/>
          <w:szCs w:val="22"/>
        </w:rPr>
        <w:t></w:t>
      </w:r>
      <w:r>
        <w:rPr>
          <w:color w:val="auto"/>
          <w:sz w:val="22"/>
          <w:szCs w:val="22"/>
        </w:rPr>
        <w:tab/>
        <w:t xml:space="preserve">Aide l’élève à s’apaiser (s’isoler un court moment dans un endroit prévu dans la classe, ou </w:t>
      </w:r>
    </w:p>
    <w:p w:rsidR="00833921" w:rsidRDefault="00833921" w:rsidP="005F5ACC">
      <w:pPr>
        <w:pStyle w:val="Default"/>
        <w:ind w:left="709"/>
        <w:jc w:val="both"/>
        <w:rPr>
          <w:color w:val="auto"/>
          <w:sz w:val="22"/>
          <w:szCs w:val="22"/>
        </w:rPr>
      </w:pPr>
      <w:proofErr w:type="gramStart"/>
      <w:r>
        <w:rPr>
          <w:color w:val="auto"/>
          <w:sz w:val="22"/>
          <w:szCs w:val="22"/>
        </w:rPr>
        <w:t>dans</w:t>
      </w:r>
      <w:proofErr w:type="gramEnd"/>
      <w:r>
        <w:rPr>
          <w:color w:val="auto"/>
          <w:sz w:val="22"/>
          <w:szCs w:val="22"/>
        </w:rPr>
        <w:t xml:space="preserve"> un lieu de l’école déterminé à l’avance, toujours sous la responsabilité et le contrôle de l’enseignant).</w:t>
      </w:r>
    </w:p>
    <w:p w:rsidR="00833921" w:rsidRDefault="00833921" w:rsidP="00833921">
      <w:pPr>
        <w:pStyle w:val="Default"/>
        <w:jc w:val="both"/>
        <w:rPr>
          <w:color w:val="auto"/>
          <w:sz w:val="22"/>
          <w:szCs w:val="22"/>
        </w:rPr>
      </w:pPr>
    </w:p>
    <w:p w:rsidR="00833921" w:rsidRDefault="00833921" w:rsidP="00833921">
      <w:pPr>
        <w:pStyle w:val="Default"/>
        <w:jc w:val="both"/>
        <w:rPr>
          <w:color w:val="auto"/>
          <w:sz w:val="22"/>
          <w:szCs w:val="22"/>
        </w:rPr>
      </w:pPr>
      <w:r>
        <w:rPr>
          <w:color w:val="auto"/>
          <w:sz w:val="22"/>
          <w:szCs w:val="22"/>
        </w:rPr>
        <w:t>-</w:t>
      </w:r>
      <w:r w:rsidR="005F5ACC">
        <w:rPr>
          <w:color w:val="auto"/>
          <w:sz w:val="22"/>
          <w:szCs w:val="22"/>
        </w:rPr>
        <w:t xml:space="preserve"> </w:t>
      </w:r>
      <w:r>
        <w:rPr>
          <w:color w:val="auto"/>
          <w:sz w:val="22"/>
          <w:szCs w:val="22"/>
        </w:rPr>
        <w:t>L’AESH favorise la mise en confiance de l’élève et de son environnement :</w:t>
      </w:r>
    </w:p>
    <w:p w:rsidR="005F5ACC" w:rsidRDefault="00833921" w:rsidP="00833921">
      <w:pPr>
        <w:pStyle w:val="Default"/>
        <w:jc w:val="both"/>
        <w:rPr>
          <w:color w:val="auto"/>
          <w:sz w:val="22"/>
          <w:szCs w:val="22"/>
        </w:rPr>
      </w:pPr>
      <w:r>
        <w:rPr>
          <w:rFonts w:ascii="Wingdings" w:hAnsi="Wingdings" w:cs="Wingdings"/>
          <w:color w:val="auto"/>
          <w:sz w:val="22"/>
          <w:szCs w:val="22"/>
        </w:rPr>
        <w:t></w:t>
      </w:r>
      <w:r>
        <w:rPr>
          <w:color w:val="auto"/>
          <w:sz w:val="22"/>
          <w:szCs w:val="22"/>
        </w:rPr>
        <w:tab/>
        <w:t xml:space="preserve">Assure une présence active et discrète en anticipant les difficultés relationnelles ou </w:t>
      </w:r>
    </w:p>
    <w:p w:rsidR="00833921" w:rsidRDefault="00833921" w:rsidP="005F5ACC">
      <w:pPr>
        <w:pStyle w:val="Default"/>
        <w:ind w:left="709"/>
        <w:jc w:val="both"/>
        <w:rPr>
          <w:color w:val="auto"/>
          <w:sz w:val="22"/>
          <w:szCs w:val="22"/>
        </w:rPr>
      </w:pPr>
      <w:proofErr w:type="gramStart"/>
      <w:r>
        <w:rPr>
          <w:color w:val="auto"/>
          <w:sz w:val="22"/>
          <w:szCs w:val="22"/>
        </w:rPr>
        <w:t>comportementales</w:t>
      </w:r>
      <w:proofErr w:type="gramEnd"/>
      <w:r>
        <w:rPr>
          <w:color w:val="auto"/>
          <w:sz w:val="22"/>
          <w:szCs w:val="22"/>
        </w:rPr>
        <w:t>.</w:t>
      </w:r>
    </w:p>
    <w:p w:rsidR="00833921" w:rsidRDefault="00833921" w:rsidP="00833921">
      <w:pPr>
        <w:pStyle w:val="Default"/>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Wingdings" w:hAnsi="Wingdings" w:cs="Wingdings"/>
          <w:color w:val="auto"/>
          <w:sz w:val="22"/>
          <w:szCs w:val="22"/>
        </w:rPr>
        <w:tab/>
      </w:r>
      <w:r>
        <w:rPr>
          <w:color w:val="auto"/>
          <w:sz w:val="22"/>
          <w:szCs w:val="22"/>
        </w:rPr>
        <w:t>Aide l’élève à se positionner au sein du groupe.</w:t>
      </w:r>
    </w:p>
    <w:p w:rsidR="00833921" w:rsidRDefault="00833921" w:rsidP="00833921">
      <w:pPr>
        <w:pStyle w:val="Default"/>
        <w:jc w:val="both"/>
        <w:rPr>
          <w:color w:val="auto"/>
          <w:sz w:val="22"/>
          <w:szCs w:val="22"/>
        </w:rPr>
      </w:pPr>
      <w:r>
        <w:rPr>
          <w:rFonts w:ascii="Wingdings" w:hAnsi="Wingdings" w:cs="Wingdings"/>
          <w:color w:val="auto"/>
          <w:sz w:val="22"/>
          <w:szCs w:val="22"/>
        </w:rPr>
        <w:t></w:t>
      </w:r>
      <w:r>
        <w:rPr>
          <w:color w:val="auto"/>
          <w:sz w:val="22"/>
          <w:szCs w:val="22"/>
        </w:rPr>
        <w:tab/>
        <w:t>Valorise ce qui facilite la relation.</w:t>
      </w:r>
    </w:p>
    <w:p w:rsidR="00833921" w:rsidRDefault="00833921" w:rsidP="00833921">
      <w:pPr>
        <w:pStyle w:val="Default"/>
        <w:jc w:val="both"/>
        <w:rPr>
          <w:color w:val="auto"/>
          <w:sz w:val="22"/>
          <w:szCs w:val="22"/>
        </w:rPr>
      </w:pPr>
      <w:r>
        <w:rPr>
          <w:rFonts w:ascii="Wingdings" w:hAnsi="Wingdings" w:cs="Wingdings"/>
          <w:color w:val="auto"/>
          <w:sz w:val="22"/>
          <w:szCs w:val="22"/>
        </w:rPr>
        <w:t></w:t>
      </w:r>
      <w:r>
        <w:rPr>
          <w:color w:val="auto"/>
          <w:sz w:val="22"/>
          <w:szCs w:val="22"/>
        </w:rPr>
        <w:tab/>
        <w:t>Valorise les activités effectuées en autonomie ou en coopération avec d’autres élèves.</w:t>
      </w:r>
      <w:bookmarkStart w:id="0" w:name="_GoBack"/>
      <w:bookmarkEnd w:id="0"/>
    </w:p>
    <w:p w:rsidR="00833921" w:rsidRDefault="00833921" w:rsidP="00833921">
      <w:pPr>
        <w:pStyle w:val="Default"/>
        <w:jc w:val="both"/>
        <w:rPr>
          <w:color w:val="auto"/>
          <w:sz w:val="22"/>
          <w:szCs w:val="22"/>
        </w:rPr>
      </w:pPr>
    </w:p>
    <w:p w:rsidR="00833921" w:rsidRDefault="00833921" w:rsidP="00833921">
      <w:pPr>
        <w:pStyle w:val="Default"/>
        <w:jc w:val="both"/>
        <w:rPr>
          <w:color w:val="auto"/>
          <w:sz w:val="22"/>
          <w:szCs w:val="22"/>
        </w:rPr>
      </w:pPr>
      <w:r>
        <w:rPr>
          <w:color w:val="auto"/>
          <w:sz w:val="22"/>
          <w:szCs w:val="22"/>
        </w:rPr>
        <w:t>-</w:t>
      </w:r>
      <w:r w:rsidR="005F5ACC">
        <w:rPr>
          <w:color w:val="auto"/>
          <w:sz w:val="22"/>
          <w:szCs w:val="22"/>
        </w:rPr>
        <w:t xml:space="preserve"> </w:t>
      </w:r>
      <w:r>
        <w:rPr>
          <w:color w:val="auto"/>
          <w:sz w:val="22"/>
          <w:szCs w:val="22"/>
        </w:rPr>
        <w:t>L’AESH favorise les échanges directs individuels ou collectifs :</w:t>
      </w:r>
    </w:p>
    <w:p w:rsidR="005F5ACC" w:rsidRDefault="00833921" w:rsidP="00833921">
      <w:pPr>
        <w:pStyle w:val="Default"/>
        <w:jc w:val="both"/>
        <w:rPr>
          <w:color w:val="auto"/>
          <w:sz w:val="22"/>
          <w:szCs w:val="22"/>
        </w:rPr>
      </w:pPr>
      <w:r>
        <w:rPr>
          <w:rFonts w:ascii="Wingdings" w:hAnsi="Wingdings" w:cs="Wingdings"/>
          <w:color w:val="auto"/>
          <w:sz w:val="22"/>
          <w:szCs w:val="22"/>
        </w:rPr>
        <w:t></w:t>
      </w:r>
      <w:r>
        <w:rPr>
          <w:color w:val="auto"/>
          <w:sz w:val="22"/>
          <w:szCs w:val="22"/>
        </w:rPr>
        <w:tab/>
        <w:t xml:space="preserve">Incite l’élève à prendre la parole et à communiquer avec ses pairs ou les adultes, en utilisant </w:t>
      </w:r>
    </w:p>
    <w:p w:rsidR="00833921" w:rsidRDefault="00833921" w:rsidP="005F5ACC">
      <w:pPr>
        <w:pStyle w:val="Default"/>
        <w:ind w:left="709"/>
        <w:jc w:val="both"/>
        <w:rPr>
          <w:color w:val="auto"/>
          <w:sz w:val="22"/>
          <w:szCs w:val="22"/>
        </w:rPr>
      </w:pPr>
      <w:proofErr w:type="gramStart"/>
      <w:r>
        <w:rPr>
          <w:color w:val="auto"/>
          <w:sz w:val="22"/>
          <w:szCs w:val="22"/>
        </w:rPr>
        <w:t>des</w:t>
      </w:r>
      <w:proofErr w:type="gramEnd"/>
      <w:r>
        <w:rPr>
          <w:color w:val="auto"/>
          <w:sz w:val="22"/>
          <w:szCs w:val="22"/>
        </w:rPr>
        <w:t xml:space="preserve"> moyens adaptés (mots, images, pictogrammes, communication alternative,…).</w:t>
      </w:r>
    </w:p>
    <w:p w:rsidR="00833921" w:rsidRDefault="00833921" w:rsidP="00833921">
      <w:pPr>
        <w:pStyle w:val="Default"/>
        <w:jc w:val="both"/>
        <w:rPr>
          <w:color w:val="auto"/>
          <w:sz w:val="22"/>
          <w:szCs w:val="22"/>
        </w:rPr>
      </w:pPr>
      <w:r>
        <w:rPr>
          <w:rFonts w:ascii="Wingdings" w:hAnsi="Wingdings" w:cs="Wingdings"/>
          <w:color w:val="auto"/>
          <w:sz w:val="22"/>
          <w:szCs w:val="22"/>
        </w:rPr>
        <w:t></w:t>
      </w:r>
      <w:r>
        <w:rPr>
          <w:color w:val="auto"/>
          <w:sz w:val="22"/>
          <w:szCs w:val="22"/>
        </w:rPr>
        <w:tab/>
        <w:t>Evite l’isolement de l’élève, notamment lors des activités sportives.</w:t>
      </w:r>
    </w:p>
    <w:p w:rsidR="005F5ACC" w:rsidRDefault="00833921" w:rsidP="00833921">
      <w:pPr>
        <w:pStyle w:val="Default"/>
        <w:jc w:val="both"/>
        <w:rPr>
          <w:color w:val="auto"/>
          <w:sz w:val="22"/>
          <w:szCs w:val="22"/>
        </w:rPr>
      </w:pPr>
      <w:r>
        <w:rPr>
          <w:rFonts w:ascii="Wingdings" w:hAnsi="Wingdings" w:cs="Wingdings"/>
          <w:color w:val="auto"/>
          <w:sz w:val="22"/>
          <w:szCs w:val="22"/>
        </w:rPr>
        <w:t></w:t>
      </w:r>
      <w:r>
        <w:rPr>
          <w:color w:val="auto"/>
          <w:sz w:val="22"/>
          <w:szCs w:val="22"/>
        </w:rPr>
        <w:tab/>
        <w:t xml:space="preserve">Incite l’élève à réaliser des activités avec d’autres élèves, en proposant éventuellement des </w:t>
      </w:r>
    </w:p>
    <w:p w:rsidR="00833921" w:rsidRDefault="00833921" w:rsidP="005F5ACC">
      <w:pPr>
        <w:pStyle w:val="Default"/>
        <w:ind w:left="709"/>
        <w:jc w:val="both"/>
        <w:rPr>
          <w:color w:val="auto"/>
          <w:sz w:val="22"/>
          <w:szCs w:val="22"/>
        </w:rPr>
      </w:pPr>
      <w:proofErr w:type="gramStart"/>
      <w:r>
        <w:rPr>
          <w:color w:val="auto"/>
          <w:sz w:val="22"/>
          <w:szCs w:val="22"/>
        </w:rPr>
        <w:t>moyens</w:t>
      </w:r>
      <w:proofErr w:type="gramEnd"/>
      <w:r>
        <w:rPr>
          <w:color w:val="auto"/>
          <w:sz w:val="22"/>
          <w:szCs w:val="22"/>
        </w:rPr>
        <w:t xml:space="preserve"> adaptés.</w:t>
      </w:r>
    </w:p>
    <w:p w:rsidR="00833921" w:rsidRDefault="00833921" w:rsidP="00833921">
      <w:pPr>
        <w:pStyle w:val="Default"/>
        <w:rPr>
          <w:color w:val="auto"/>
          <w:sz w:val="22"/>
          <w:szCs w:val="22"/>
        </w:rPr>
      </w:pPr>
    </w:p>
    <w:p w:rsidR="00833921" w:rsidRDefault="00833921" w:rsidP="00833921">
      <w:pPr>
        <w:pStyle w:val="Default"/>
        <w:rPr>
          <w:color w:val="auto"/>
          <w:sz w:val="22"/>
          <w:szCs w:val="22"/>
        </w:rPr>
      </w:pPr>
    </w:p>
    <w:p w:rsidR="00833921" w:rsidRDefault="00833921" w:rsidP="00833921">
      <w:pPr>
        <w:pStyle w:val="Default"/>
        <w:rPr>
          <w:color w:val="auto"/>
          <w:sz w:val="22"/>
          <w:szCs w:val="22"/>
        </w:rPr>
      </w:pPr>
    </w:p>
    <w:p w:rsidR="00FB2792" w:rsidRDefault="00FB2792" w:rsidP="00BD615F">
      <w:pPr>
        <w:pStyle w:val="Default"/>
        <w:rPr>
          <w:color w:val="auto"/>
          <w:sz w:val="22"/>
          <w:szCs w:val="22"/>
        </w:rPr>
      </w:pPr>
    </w:p>
    <w:p w:rsidR="00FB2792" w:rsidRPr="00FD079A" w:rsidRDefault="00FD079A" w:rsidP="00FD079A">
      <w:pPr>
        <w:rPr>
          <w:rFonts w:ascii="Arial" w:hAnsi="Arial" w:cs="Arial"/>
        </w:rPr>
        <w:sectPr w:rsidR="00FB2792" w:rsidRPr="00FD079A" w:rsidSect="0060565B">
          <w:headerReference w:type="default" r:id="rId13"/>
          <w:footerReference w:type="default" r:id="rId14"/>
          <w:footerReference w:type="first" r:id="rId15"/>
          <w:pgSz w:w="11906" w:h="16838"/>
          <w:pgMar w:top="1418" w:right="1134" w:bottom="1418" w:left="1134" w:header="709" w:footer="709" w:gutter="0"/>
          <w:cols w:space="708"/>
          <w:titlePg/>
          <w:docGrid w:linePitch="360"/>
        </w:sectPr>
      </w:pPr>
      <w:r>
        <w:br w:type="page"/>
      </w:r>
    </w:p>
    <w:tbl>
      <w:tblPr>
        <w:tblStyle w:val="Grilledutableau"/>
        <w:tblW w:w="0" w:type="auto"/>
        <w:tblLook w:val="04A0" w:firstRow="1" w:lastRow="0" w:firstColumn="1" w:lastColumn="0" w:noHBand="0" w:noVBand="1"/>
      </w:tblPr>
      <w:tblGrid>
        <w:gridCol w:w="14218"/>
      </w:tblGrid>
      <w:tr w:rsidR="00FD079A" w:rsidTr="00584AD9">
        <w:tc>
          <w:tcPr>
            <w:tcW w:w="15559" w:type="dxa"/>
            <w:tcBorders>
              <w:top w:val="nil"/>
              <w:left w:val="nil"/>
              <w:right w:val="nil"/>
            </w:tcBorders>
          </w:tcPr>
          <w:p w:rsidR="00FD079A" w:rsidRPr="00FD079A" w:rsidRDefault="00DF76AE" w:rsidP="00FD079A">
            <w:pPr>
              <w:pStyle w:val="En-tte"/>
              <w:pBdr>
                <w:bottom w:val="thickThinSmallGap" w:sz="24" w:space="1" w:color="823B0B" w:themeColor="accent2" w:themeShade="7F"/>
              </w:pBdr>
              <w:tabs>
                <w:tab w:val="center" w:pos="7699"/>
                <w:tab w:val="left" w:pos="10260"/>
              </w:tabs>
              <w:jc w:val="center"/>
              <w:rPr>
                <w:rFonts w:ascii="Cambria" w:eastAsiaTheme="majorEastAsia" w:hAnsi="Cambria" w:cstheme="majorBidi"/>
                <w:sz w:val="32"/>
                <w:szCs w:val="32"/>
              </w:rPr>
            </w:pPr>
            <w:sdt>
              <w:sdtPr>
                <w:rPr>
                  <w:rFonts w:ascii="Cambria" w:eastAsiaTheme="majorEastAsia" w:hAnsi="Cambria" w:cstheme="majorBidi"/>
                  <w:sz w:val="32"/>
                  <w:szCs w:val="32"/>
                </w:rPr>
                <w:alias w:val="Titre"/>
                <w:id w:val="77738743"/>
                <w:placeholder>
                  <w:docPart w:val="AE14D2989579429FBBAC0722D3E86E6E"/>
                </w:placeholder>
                <w:dataBinding w:prefixMappings="xmlns:ns0='http://schemas.openxmlformats.org/package/2006/metadata/core-properties' xmlns:ns1='http://purl.org/dc/elements/1.1/'" w:xpath="/ns0:coreProperties[1]/ns1:title[1]" w:storeItemID="{6C3C8BC8-F283-45AE-878A-BAB7291924A1}"/>
                <w:text/>
              </w:sdtPr>
              <w:sdtEndPr/>
              <w:sdtContent>
                <w:r w:rsidR="00FD079A" w:rsidRPr="00FD079A">
                  <w:rPr>
                    <w:rFonts w:ascii="Cambria" w:eastAsiaTheme="majorEastAsia" w:hAnsi="Cambria" w:cstheme="majorBidi"/>
                    <w:sz w:val="32"/>
                    <w:szCs w:val="32"/>
                  </w:rPr>
                  <w:t>FICHE DE POSTE AESH</w:t>
                </w:r>
              </w:sdtContent>
            </w:sdt>
            <w:r w:rsidR="00FD079A" w:rsidRPr="00FD079A">
              <w:rPr>
                <w:rFonts w:ascii="Cambria" w:eastAsiaTheme="majorEastAsia" w:hAnsi="Cambria" w:cstheme="majorBidi"/>
                <w:sz w:val="32"/>
                <w:szCs w:val="32"/>
              </w:rPr>
              <w:t xml:space="preserve"> – Elève  Nom :</w:t>
            </w:r>
            <w:r w:rsidR="00FD079A" w:rsidRPr="00FD079A">
              <w:rPr>
                <w:rFonts w:ascii="Cambria" w:eastAsiaTheme="majorEastAsia" w:hAnsi="Cambria" w:cstheme="majorBidi"/>
                <w:sz w:val="32"/>
                <w:szCs w:val="32"/>
              </w:rPr>
              <w:tab/>
              <w:t xml:space="preserve">   </w:t>
            </w:r>
            <w:r w:rsidR="00FD079A" w:rsidRPr="00FD079A">
              <w:rPr>
                <w:rFonts w:ascii="Cambria" w:eastAsiaTheme="majorEastAsia" w:hAnsi="Cambria" w:cstheme="majorBidi"/>
                <w:sz w:val="32"/>
                <w:szCs w:val="32"/>
              </w:rPr>
              <w:tab/>
              <w:t>Prénom :</w:t>
            </w:r>
          </w:p>
          <w:p w:rsidR="00FD079A" w:rsidRDefault="00FD079A" w:rsidP="00FD079A">
            <w:pPr>
              <w:pStyle w:val="En-tte"/>
            </w:pPr>
          </w:p>
          <w:p w:rsidR="00FD079A" w:rsidRPr="0006308C" w:rsidRDefault="00FD079A" w:rsidP="00584AD9">
            <w:pPr>
              <w:rPr>
                <w:rFonts w:ascii="Arial" w:hAnsi="Arial" w:cs="Arial"/>
                <w:i/>
                <w:sz w:val="25"/>
                <w:szCs w:val="25"/>
              </w:rPr>
            </w:pPr>
            <w:r w:rsidRPr="008F63FA">
              <w:rPr>
                <w:rFonts w:ascii="Arial" w:hAnsi="Arial" w:cs="Arial"/>
                <w:i/>
                <w:sz w:val="44"/>
                <w:szCs w:val="44"/>
              </w:rPr>
              <w:sym w:font="Wingdings" w:char="F0C4"/>
            </w:r>
            <w:r w:rsidRPr="0006308C">
              <w:rPr>
                <w:rFonts w:ascii="Arial" w:hAnsi="Arial" w:cs="Arial"/>
                <w:i/>
                <w:sz w:val="25"/>
                <w:szCs w:val="25"/>
              </w:rPr>
              <w:t>L’ensemble des items n’est pas à renseigner. Seuls les items mis en œuvre pour l’accompagnement de l’élève sont à cocher.</w:t>
            </w:r>
          </w:p>
          <w:p w:rsidR="00FD079A" w:rsidRDefault="00FD079A" w:rsidP="00584AD9">
            <w:pPr>
              <w:rPr>
                <w:rFonts w:ascii="Arial" w:hAnsi="Arial" w:cs="Arial"/>
                <w:i/>
                <w:sz w:val="25"/>
                <w:szCs w:val="25"/>
              </w:rPr>
            </w:pPr>
            <w:r w:rsidRPr="0006308C">
              <w:rPr>
                <w:rFonts w:ascii="Arial" w:hAnsi="Arial" w:cs="Arial"/>
                <w:i/>
                <w:sz w:val="25"/>
                <w:szCs w:val="25"/>
              </w:rPr>
              <w:t>Ces activités peuvent évoluer, en fonction des besoins de l’élève.</w:t>
            </w:r>
          </w:p>
          <w:p w:rsidR="00FD079A" w:rsidRDefault="00FD079A" w:rsidP="00584AD9"/>
        </w:tc>
      </w:tr>
      <w:tr w:rsidR="00FD079A" w:rsidTr="00584AD9">
        <w:tc>
          <w:tcPr>
            <w:tcW w:w="15559" w:type="dxa"/>
            <w:shd w:val="clear" w:color="auto" w:fill="F2F2F2" w:themeFill="background1" w:themeFillShade="F2"/>
          </w:tcPr>
          <w:p w:rsidR="00FD079A" w:rsidRPr="0006308C" w:rsidRDefault="00FD079A" w:rsidP="00584AD9">
            <w:pPr>
              <w:rPr>
                <w:b/>
              </w:rPr>
            </w:pPr>
            <w:r w:rsidRPr="0006308C">
              <w:rPr>
                <w:b/>
              </w:rPr>
              <w:t>1</w:t>
            </w:r>
            <w:r w:rsidRPr="0006308C">
              <w:rPr>
                <w:rFonts w:ascii="Arial" w:hAnsi="Arial" w:cs="Arial"/>
                <w:b/>
                <w:sz w:val="25"/>
                <w:szCs w:val="25"/>
                <w:shd w:val="clear" w:color="auto" w:fill="F2F2F2" w:themeFill="background1" w:themeFillShade="F2"/>
              </w:rPr>
              <w:t>.     Accompagnement des élèves dans les actes de la vie quotidienne</w:t>
            </w:r>
          </w:p>
        </w:tc>
      </w:tr>
      <w:tr w:rsidR="00FD079A" w:rsidTr="00584AD9">
        <w:tc>
          <w:tcPr>
            <w:tcW w:w="15559" w:type="dxa"/>
          </w:tcPr>
          <w:p w:rsidR="00FD079A" w:rsidRPr="0006308C" w:rsidRDefault="00FD079A" w:rsidP="00FD079A">
            <w:pPr>
              <w:pStyle w:val="Paragraphedeliste"/>
              <w:numPr>
                <w:ilvl w:val="0"/>
                <w:numId w:val="10"/>
              </w:numPr>
              <w:rPr>
                <w:rFonts w:ascii="Arial" w:hAnsi="Arial" w:cs="Arial"/>
                <w:sz w:val="25"/>
                <w:szCs w:val="25"/>
              </w:rPr>
            </w:pPr>
            <w:r w:rsidRPr="0006308C">
              <w:rPr>
                <w:rFonts w:ascii="Arial" w:hAnsi="Arial" w:cs="Arial"/>
                <w:sz w:val="25"/>
                <w:szCs w:val="25"/>
              </w:rPr>
              <w:t>Assurer les conditions de sécurité et de confort.</w:t>
            </w:r>
            <w:r w:rsidRPr="0006308C">
              <w:rPr>
                <w:rFonts w:ascii="Arial" w:hAnsi="Arial" w:cs="Arial"/>
                <w:sz w:val="25"/>
                <w:szCs w:val="25"/>
              </w:rPr>
              <w:tab/>
            </w:r>
            <w:r w:rsidRPr="0006308C">
              <w:rPr>
                <w:rFonts w:ascii="Arial" w:hAnsi="Arial" w:cs="Arial"/>
                <w:sz w:val="25"/>
                <w:szCs w:val="25"/>
              </w:rPr>
              <w:tab/>
            </w:r>
            <w:r w:rsidRPr="0006308C">
              <w:rPr>
                <w:rFonts w:ascii="Arial" w:hAnsi="Arial" w:cs="Arial"/>
                <w:sz w:val="25"/>
                <w:szCs w:val="25"/>
              </w:rPr>
              <w:tab/>
            </w:r>
            <w:r w:rsidRPr="0006308C">
              <w:rPr>
                <w:rFonts w:ascii="Arial" w:hAnsi="Arial" w:cs="Arial"/>
                <w:sz w:val="25"/>
                <w:szCs w:val="25"/>
              </w:rPr>
              <w:tab/>
            </w:r>
            <w:r w:rsidRPr="0006308C">
              <w:rPr>
                <w:rFonts w:ascii="Arial" w:hAnsi="Arial" w:cs="Arial"/>
                <w:sz w:val="25"/>
                <w:szCs w:val="25"/>
              </w:rPr>
              <w:tab/>
            </w:r>
            <w:r w:rsidRPr="0006308C">
              <w:rPr>
                <w:rFonts w:ascii="Arial" w:hAnsi="Arial" w:cs="Arial"/>
                <w:sz w:val="25"/>
                <w:szCs w:val="25"/>
              </w:rPr>
              <w:tab/>
            </w:r>
            <w:r w:rsidRPr="0006308C">
              <w:rPr>
                <w:rFonts w:ascii="Arial" w:hAnsi="Arial" w:cs="Arial"/>
                <w:sz w:val="25"/>
                <w:szCs w:val="25"/>
              </w:rPr>
              <w:tab/>
            </w:r>
            <w:r w:rsidRPr="0006308C">
              <w:rPr>
                <w:rFonts w:ascii="Arial" w:hAnsi="Arial" w:cs="Arial"/>
                <w:sz w:val="25"/>
                <w:szCs w:val="25"/>
              </w:rPr>
              <w:tab/>
            </w:r>
            <w:r w:rsidRPr="0006308C">
              <w:rPr>
                <w:rFonts w:ascii="Arial" w:hAnsi="Arial" w:cs="Arial"/>
                <w:sz w:val="25"/>
                <w:szCs w:val="25"/>
              </w:rPr>
              <w:tab/>
            </w:r>
            <w:r w:rsidRPr="0006308C">
              <w:rPr>
                <w:rFonts w:ascii="Arial" w:hAnsi="Arial" w:cs="Arial"/>
                <w:sz w:val="25"/>
                <w:szCs w:val="25"/>
              </w:rPr>
              <w:tab/>
            </w:r>
            <w:r w:rsidRPr="0006308C">
              <w:rPr>
                <w:rFonts w:ascii="Arial" w:hAnsi="Arial" w:cs="Arial"/>
                <w:sz w:val="25"/>
                <w:szCs w:val="25"/>
              </w:rPr>
              <w:tab/>
            </w:r>
          </w:p>
          <w:p w:rsidR="00FD079A" w:rsidRPr="0006308C" w:rsidRDefault="00FD079A" w:rsidP="00FD079A">
            <w:pPr>
              <w:pStyle w:val="Paragraphedeliste"/>
              <w:numPr>
                <w:ilvl w:val="0"/>
                <w:numId w:val="10"/>
              </w:numPr>
              <w:rPr>
                <w:rFonts w:ascii="Arial" w:hAnsi="Arial" w:cs="Arial"/>
                <w:sz w:val="25"/>
                <w:szCs w:val="25"/>
              </w:rPr>
            </w:pPr>
            <w:r w:rsidRPr="0006308C">
              <w:rPr>
                <w:rFonts w:ascii="Arial" w:hAnsi="Arial" w:cs="Arial"/>
                <w:sz w:val="25"/>
                <w:szCs w:val="25"/>
              </w:rPr>
              <w:t>Observer et transmettre les signes révélateurs d’un problème de santé</w:t>
            </w:r>
            <w:r w:rsidRPr="0006308C">
              <w:rPr>
                <w:rFonts w:ascii="Arial" w:hAnsi="Arial" w:cs="Arial"/>
                <w:sz w:val="25"/>
                <w:szCs w:val="25"/>
              </w:rPr>
              <w:tab/>
            </w:r>
            <w:r w:rsidRPr="0006308C">
              <w:rPr>
                <w:rFonts w:ascii="Arial" w:hAnsi="Arial" w:cs="Arial"/>
                <w:sz w:val="25"/>
                <w:szCs w:val="25"/>
              </w:rPr>
              <w:tab/>
            </w:r>
            <w:r w:rsidRPr="0006308C">
              <w:rPr>
                <w:rFonts w:ascii="Arial" w:hAnsi="Arial" w:cs="Arial"/>
                <w:sz w:val="25"/>
                <w:szCs w:val="25"/>
              </w:rPr>
              <w:tab/>
            </w:r>
            <w:r w:rsidRPr="0006308C">
              <w:rPr>
                <w:rFonts w:ascii="Arial" w:hAnsi="Arial" w:cs="Arial"/>
                <w:sz w:val="25"/>
                <w:szCs w:val="25"/>
              </w:rPr>
              <w:tab/>
            </w:r>
            <w:r w:rsidRPr="0006308C">
              <w:rPr>
                <w:rFonts w:ascii="Arial" w:hAnsi="Arial" w:cs="Arial"/>
                <w:sz w:val="25"/>
                <w:szCs w:val="25"/>
              </w:rPr>
              <w:tab/>
            </w:r>
            <w:r w:rsidRPr="0006308C">
              <w:rPr>
                <w:rFonts w:ascii="Arial" w:hAnsi="Arial" w:cs="Arial"/>
                <w:sz w:val="25"/>
                <w:szCs w:val="25"/>
              </w:rPr>
              <w:tab/>
            </w:r>
            <w:r w:rsidRPr="0006308C">
              <w:rPr>
                <w:rFonts w:ascii="Arial" w:hAnsi="Arial" w:cs="Arial"/>
                <w:sz w:val="25"/>
                <w:szCs w:val="25"/>
              </w:rPr>
              <w:tab/>
            </w:r>
          </w:p>
          <w:p w:rsidR="00FD079A" w:rsidRPr="0006308C" w:rsidRDefault="00FD079A" w:rsidP="00FD079A">
            <w:pPr>
              <w:pStyle w:val="Paragraphedeliste"/>
              <w:numPr>
                <w:ilvl w:val="0"/>
                <w:numId w:val="10"/>
              </w:numPr>
              <w:rPr>
                <w:rFonts w:ascii="Arial" w:hAnsi="Arial" w:cs="Arial"/>
                <w:sz w:val="25"/>
                <w:szCs w:val="25"/>
              </w:rPr>
            </w:pPr>
            <w:r w:rsidRPr="0006308C">
              <w:rPr>
                <w:rFonts w:ascii="Arial" w:hAnsi="Arial" w:cs="Arial"/>
                <w:sz w:val="25"/>
                <w:szCs w:val="25"/>
              </w:rPr>
              <w:t xml:space="preserve">Aider aux actes essentiels de la vie </w:t>
            </w:r>
            <w:r w:rsidRPr="0006308C">
              <w:rPr>
                <w:rFonts w:ascii="Arial" w:hAnsi="Arial" w:cs="Arial"/>
                <w:sz w:val="25"/>
                <w:szCs w:val="25"/>
              </w:rPr>
              <w:tab/>
            </w:r>
            <w:r w:rsidRPr="0006308C">
              <w:rPr>
                <w:rFonts w:ascii="Arial" w:hAnsi="Arial" w:cs="Arial"/>
                <w:sz w:val="25"/>
                <w:szCs w:val="25"/>
              </w:rPr>
              <w:tab/>
            </w:r>
            <w:r w:rsidRPr="0006308C">
              <w:rPr>
                <w:rFonts w:ascii="Arial" w:hAnsi="Arial" w:cs="Arial"/>
                <w:sz w:val="25"/>
                <w:szCs w:val="25"/>
              </w:rPr>
              <w:tab/>
            </w:r>
            <w:r w:rsidRPr="0006308C">
              <w:rPr>
                <w:rFonts w:ascii="Arial" w:hAnsi="Arial" w:cs="Arial"/>
                <w:sz w:val="25"/>
                <w:szCs w:val="25"/>
              </w:rPr>
              <w:tab/>
            </w:r>
            <w:r w:rsidRPr="0006308C">
              <w:rPr>
                <w:rFonts w:ascii="Arial" w:hAnsi="Arial" w:cs="Arial"/>
                <w:sz w:val="25"/>
                <w:szCs w:val="25"/>
              </w:rPr>
              <w:tab/>
            </w:r>
            <w:r w:rsidRPr="0006308C">
              <w:rPr>
                <w:rFonts w:ascii="Arial" w:hAnsi="Arial" w:cs="Arial"/>
                <w:sz w:val="25"/>
                <w:szCs w:val="25"/>
              </w:rPr>
              <w:tab/>
            </w:r>
            <w:r w:rsidRPr="0006308C">
              <w:rPr>
                <w:rFonts w:ascii="Arial" w:hAnsi="Arial" w:cs="Arial"/>
                <w:sz w:val="25"/>
                <w:szCs w:val="25"/>
              </w:rPr>
              <w:tab/>
            </w:r>
            <w:r w:rsidRPr="0006308C">
              <w:rPr>
                <w:rFonts w:ascii="Arial" w:hAnsi="Arial" w:cs="Arial"/>
                <w:sz w:val="25"/>
                <w:szCs w:val="25"/>
              </w:rPr>
              <w:tab/>
            </w:r>
            <w:r w:rsidRPr="0006308C">
              <w:rPr>
                <w:rFonts w:ascii="Arial" w:hAnsi="Arial" w:cs="Arial"/>
                <w:sz w:val="25"/>
                <w:szCs w:val="25"/>
              </w:rPr>
              <w:tab/>
            </w:r>
            <w:r w:rsidRPr="0006308C">
              <w:rPr>
                <w:rFonts w:ascii="Arial" w:hAnsi="Arial" w:cs="Arial"/>
                <w:sz w:val="25"/>
                <w:szCs w:val="25"/>
              </w:rPr>
              <w:tab/>
            </w:r>
            <w:r w:rsidRPr="0006308C">
              <w:rPr>
                <w:rFonts w:ascii="Arial" w:hAnsi="Arial" w:cs="Arial"/>
                <w:sz w:val="25"/>
                <w:szCs w:val="25"/>
              </w:rPr>
              <w:tab/>
            </w:r>
            <w:r w:rsidRPr="0006308C">
              <w:rPr>
                <w:rFonts w:ascii="Arial" w:hAnsi="Arial" w:cs="Arial"/>
                <w:sz w:val="25"/>
                <w:szCs w:val="25"/>
              </w:rPr>
              <w:tab/>
            </w:r>
            <w:r w:rsidRPr="0006308C">
              <w:rPr>
                <w:rFonts w:ascii="Arial" w:hAnsi="Arial" w:cs="Arial"/>
                <w:sz w:val="25"/>
                <w:szCs w:val="25"/>
              </w:rPr>
              <w:tab/>
            </w:r>
          </w:p>
          <w:p w:rsidR="00FD079A" w:rsidRPr="0006308C" w:rsidRDefault="00FD079A" w:rsidP="00FD079A">
            <w:pPr>
              <w:pStyle w:val="Paragraphedeliste"/>
              <w:numPr>
                <w:ilvl w:val="0"/>
                <w:numId w:val="10"/>
              </w:numPr>
              <w:rPr>
                <w:rFonts w:ascii="Arial" w:hAnsi="Arial" w:cs="Arial"/>
                <w:sz w:val="25"/>
                <w:szCs w:val="25"/>
              </w:rPr>
            </w:pPr>
            <w:r w:rsidRPr="0006308C">
              <w:rPr>
                <w:rFonts w:ascii="Arial" w:hAnsi="Arial" w:cs="Arial"/>
                <w:sz w:val="25"/>
                <w:szCs w:val="25"/>
              </w:rPr>
              <w:t>Assurer le lever et le coucher, aider à l’habillage/déshabillage, toilette, prise de repas</w:t>
            </w:r>
            <w:r w:rsidRPr="0006308C">
              <w:rPr>
                <w:rFonts w:ascii="Arial" w:hAnsi="Arial" w:cs="Arial"/>
                <w:sz w:val="25"/>
                <w:szCs w:val="25"/>
              </w:rPr>
              <w:tab/>
            </w:r>
            <w:r w:rsidRPr="0006308C">
              <w:rPr>
                <w:rFonts w:ascii="Arial" w:hAnsi="Arial" w:cs="Arial"/>
                <w:sz w:val="25"/>
                <w:szCs w:val="25"/>
              </w:rPr>
              <w:tab/>
            </w:r>
            <w:r w:rsidRPr="0006308C">
              <w:rPr>
                <w:rFonts w:ascii="Arial" w:hAnsi="Arial" w:cs="Arial"/>
                <w:sz w:val="25"/>
                <w:szCs w:val="25"/>
              </w:rPr>
              <w:tab/>
            </w:r>
            <w:r w:rsidRPr="0006308C">
              <w:rPr>
                <w:rFonts w:ascii="Arial" w:hAnsi="Arial" w:cs="Arial"/>
                <w:sz w:val="25"/>
                <w:szCs w:val="25"/>
              </w:rPr>
              <w:tab/>
            </w:r>
            <w:r w:rsidRPr="0006308C">
              <w:rPr>
                <w:rFonts w:ascii="Arial" w:hAnsi="Arial" w:cs="Arial"/>
                <w:sz w:val="25"/>
                <w:szCs w:val="25"/>
              </w:rPr>
              <w:tab/>
            </w:r>
          </w:p>
          <w:p w:rsidR="00FD079A" w:rsidRPr="0006308C" w:rsidRDefault="00FD079A" w:rsidP="00FD079A">
            <w:pPr>
              <w:pStyle w:val="Paragraphedeliste"/>
              <w:numPr>
                <w:ilvl w:val="0"/>
                <w:numId w:val="10"/>
              </w:numPr>
              <w:rPr>
                <w:rFonts w:ascii="Arial" w:hAnsi="Arial" w:cs="Arial"/>
                <w:sz w:val="25"/>
                <w:szCs w:val="25"/>
              </w:rPr>
            </w:pPr>
            <w:r w:rsidRPr="0006308C">
              <w:rPr>
                <w:rFonts w:ascii="Arial" w:hAnsi="Arial" w:cs="Arial"/>
                <w:sz w:val="25"/>
                <w:szCs w:val="25"/>
              </w:rPr>
              <w:t xml:space="preserve">Favoriser la mobilité. </w:t>
            </w:r>
            <w:r w:rsidRPr="0006308C">
              <w:rPr>
                <w:rFonts w:ascii="Arial" w:hAnsi="Arial" w:cs="Arial"/>
                <w:sz w:val="25"/>
                <w:szCs w:val="25"/>
              </w:rPr>
              <w:tab/>
            </w:r>
            <w:r w:rsidRPr="0006308C">
              <w:rPr>
                <w:rFonts w:ascii="Arial" w:hAnsi="Arial" w:cs="Arial"/>
                <w:sz w:val="25"/>
                <w:szCs w:val="25"/>
              </w:rPr>
              <w:tab/>
            </w:r>
            <w:r w:rsidRPr="0006308C">
              <w:rPr>
                <w:rFonts w:ascii="Arial" w:hAnsi="Arial" w:cs="Arial"/>
                <w:sz w:val="25"/>
                <w:szCs w:val="25"/>
              </w:rPr>
              <w:tab/>
            </w:r>
            <w:r w:rsidRPr="0006308C">
              <w:rPr>
                <w:rFonts w:ascii="Arial" w:hAnsi="Arial" w:cs="Arial"/>
                <w:sz w:val="25"/>
                <w:szCs w:val="25"/>
              </w:rPr>
              <w:tab/>
            </w:r>
            <w:r w:rsidRPr="0006308C">
              <w:rPr>
                <w:rFonts w:ascii="Arial" w:hAnsi="Arial" w:cs="Arial"/>
                <w:sz w:val="25"/>
                <w:szCs w:val="25"/>
              </w:rPr>
              <w:tab/>
            </w:r>
            <w:r w:rsidRPr="0006308C">
              <w:rPr>
                <w:rFonts w:ascii="Arial" w:hAnsi="Arial" w:cs="Arial"/>
                <w:sz w:val="25"/>
                <w:szCs w:val="25"/>
              </w:rPr>
              <w:tab/>
            </w:r>
            <w:r w:rsidRPr="0006308C">
              <w:rPr>
                <w:rFonts w:ascii="Arial" w:hAnsi="Arial" w:cs="Arial"/>
                <w:sz w:val="25"/>
                <w:szCs w:val="25"/>
              </w:rPr>
              <w:tab/>
            </w:r>
            <w:r w:rsidRPr="0006308C">
              <w:rPr>
                <w:rFonts w:ascii="Arial" w:hAnsi="Arial" w:cs="Arial"/>
                <w:sz w:val="25"/>
                <w:szCs w:val="25"/>
              </w:rPr>
              <w:tab/>
            </w:r>
            <w:r w:rsidRPr="0006308C">
              <w:rPr>
                <w:rFonts w:ascii="Arial" w:hAnsi="Arial" w:cs="Arial"/>
                <w:sz w:val="25"/>
                <w:szCs w:val="25"/>
              </w:rPr>
              <w:tab/>
            </w:r>
            <w:r w:rsidRPr="0006308C">
              <w:rPr>
                <w:rFonts w:ascii="Arial" w:hAnsi="Arial" w:cs="Arial"/>
                <w:sz w:val="25"/>
                <w:szCs w:val="25"/>
              </w:rPr>
              <w:tab/>
            </w:r>
            <w:r w:rsidRPr="0006308C">
              <w:rPr>
                <w:rFonts w:ascii="Arial" w:hAnsi="Arial" w:cs="Arial"/>
                <w:sz w:val="25"/>
                <w:szCs w:val="25"/>
              </w:rPr>
              <w:tab/>
            </w:r>
            <w:r w:rsidRPr="0006308C">
              <w:rPr>
                <w:rFonts w:ascii="Arial" w:hAnsi="Arial" w:cs="Arial"/>
                <w:sz w:val="25"/>
                <w:szCs w:val="25"/>
              </w:rPr>
              <w:tab/>
            </w:r>
            <w:r w:rsidRPr="0006308C">
              <w:rPr>
                <w:rFonts w:ascii="Arial" w:hAnsi="Arial" w:cs="Arial"/>
                <w:sz w:val="25"/>
                <w:szCs w:val="25"/>
              </w:rPr>
              <w:tab/>
            </w:r>
          </w:p>
          <w:p w:rsidR="00FD079A" w:rsidRPr="0006308C" w:rsidRDefault="00FD079A" w:rsidP="00FD079A">
            <w:pPr>
              <w:pStyle w:val="Paragraphedeliste"/>
              <w:numPr>
                <w:ilvl w:val="0"/>
                <w:numId w:val="10"/>
              </w:numPr>
              <w:rPr>
                <w:rFonts w:ascii="Arial" w:hAnsi="Arial" w:cs="Arial"/>
                <w:sz w:val="25"/>
                <w:szCs w:val="25"/>
              </w:rPr>
            </w:pPr>
            <w:r w:rsidRPr="0006308C">
              <w:rPr>
                <w:rFonts w:ascii="Arial" w:hAnsi="Arial" w:cs="Arial"/>
                <w:sz w:val="25"/>
                <w:szCs w:val="25"/>
              </w:rPr>
              <w:t>Aider à l’installation matérielle de l’élève dans les lieux de vie considérés</w:t>
            </w:r>
            <w:r w:rsidRPr="0006308C">
              <w:rPr>
                <w:rFonts w:ascii="Arial" w:hAnsi="Arial" w:cs="Arial"/>
                <w:sz w:val="25"/>
                <w:szCs w:val="25"/>
              </w:rPr>
              <w:tab/>
            </w:r>
            <w:r w:rsidRPr="0006308C">
              <w:rPr>
                <w:rFonts w:ascii="Arial" w:hAnsi="Arial" w:cs="Arial"/>
                <w:sz w:val="25"/>
                <w:szCs w:val="25"/>
              </w:rPr>
              <w:tab/>
            </w:r>
            <w:r w:rsidRPr="0006308C">
              <w:rPr>
                <w:rFonts w:ascii="Arial" w:hAnsi="Arial" w:cs="Arial"/>
                <w:sz w:val="25"/>
                <w:szCs w:val="25"/>
              </w:rPr>
              <w:tab/>
            </w:r>
            <w:r w:rsidRPr="0006308C">
              <w:rPr>
                <w:rFonts w:ascii="Arial" w:hAnsi="Arial" w:cs="Arial"/>
                <w:sz w:val="25"/>
                <w:szCs w:val="25"/>
              </w:rPr>
              <w:tab/>
            </w:r>
            <w:r w:rsidRPr="0006308C">
              <w:rPr>
                <w:rFonts w:ascii="Arial" w:hAnsi="Arial" w:cs="Arial"/>
                <w:sz w:val="25"/>
                <w:szCs w:val="25"/>
              </w:rPr>
              <w:tab/>
            </w:r>
            <w:r w:rsidRPr="0006308C">
              <w:rPr>
                <w:rFonts w:ascii="Arial" w:hAnsi="Arial" w:cs="Arial"/>
                <w:sz w:val="25"/>
                <w:szCs w:val="25"/>
              </w:rPr>
              <w:tab/>
            </w:r>
            <w:r w:rsidRPr="0006308C">
              <w:rPr>
                <w:rFonts w:ascii="Arial" w:hAnsi="Arial" w:cs="Arial"/>
                <w:sz w:val="25"/>
                <w:szCs w:val="25"/>
              </w:rPr>
              <w:tab/>
            </w:r>
          </w:p>
          <w:p w:rsidR="00FD079A" w:rsidRPr="0006308C" w:rsidRDefault="00FD079A" w:rsidP="00FD079A">
            <w:pPr>
              <w:pStyle w:val="Paragraphedeliste"/>
              <w:numPr>
                <w:ilvl w:val="0"/>
                <w:numId w:val="10"/>
              </w:numPr>
              <w:rPr>
                <w:rFonts w:ascii="Arial" w:hAnsi="Arial" w:cs="Arial"/>
                <w:sz w:val="25"/>
                <w:szCs w:val="25"/>
              </w:rPr>
            </w:pPr>
            <w:r w:rsidRPr="0006308C">
              <w:rPr>
                <w:rFonts w:ascii="Arial" w:hAnsi="Arial" w:cs="Arial"/>
                <w:sz w:val="25"/>
                <w:szCs w:val="25"/>
              </w:rPr>
              <w:t>Permettre et faciliter les déplacements de l’élève dans l’établissement</w:t>
            </w:r>
            <w:r w:rsidRPr="0006308C">
              <w:rPr>
                <w:rFonts w:ascii="Arial" w:hAnsi="Arial" w:cs="Arial"/>
                <w:sz w:val="25"/>
                <w:szCs w:val="25"/>
              </w:rPr>
              <w:tab/>
            </w:r>
            <w:r w:rsidRPr="0006308C">
              <w:rPr>
                <w:rFonts w:ascii="Arial" w:hAnsi="Arial" w:cs="Arial"/>
                <w:sz w:val="25"/>
                <w:szCs w:val="25"/>
              </w:rPr>
              <w:tab/>
            </w:r>
            <w:r w:rsidRPr="0006308C">
              <w:rPr>
                <w:rFonts w:ascii="Arial" w:hAnsi="Arial" w:cs="Arial"/>
                <w:sz w:val="25"/>
                <w:szCs w:val="25"/>
              </w:rPr>
              <w:tab/>
            </w:r>
            <w:r w:rsidRPr="0006308C">
              <w:rPr>
                <w:rFonts w:ascii="Arial" w:hAnsi="Arial" w:cs="Arial"/>
                <w:sz w:val="25"/>
                <w:szCs w:val="25"/>
              </w:rPr>
              <w:tab/>
            </w:r>
            <w:r w:rsidRPr="0006308C">
              <w:rPr>
                <w:rFonts w:ascii="Arial" w:hAnsi="Arial" w:cs="Arial"/>
                <w:sz w:val="25"/>
                <w:szCs w:val="25"/>
              </w:rPr>
              <w:tab/>
            </w:r>
            <w:r w:rsidRPr="0006308C">
              <w:rPr>
                <w:rFonts w:ascii="Arial" w:hAnsi="Arial" w:cs="Arial"/>
                <w:sz w:val="25"/>
                <w:szCs w:val="25"/>
              </w:rPr>
              <w:tab/>
            </w:r>
          </w:p>
          <w:p w:rsidR="00FD079A" w:rsidRPr="0006308C" w:rsidRDefault="00FD079A" w:rsidP="00FD079A">
            <w:pPr>
              <w:pStyle w:val="Paragraphedeliste"/>
              <w:numPr>
                <w:ilvl w:val="0"/>
                <w:numId w:val="10"/>
              </w:numPr>
              <w:rPr>
                <w:rFonts w:ascii="Arial" w:hAnsi="Arial" w:cs="Arial"/>
                <w:sz w:val="25"/>
                <w:szCs w:val="25"/>
              </w:rPr>
            </w:pPr>
            <w:r w:rsidRPr="0006308C">
              <w:rPr>
                <w:rFonts w:ascii="Arial" w:hAnsi="Arial" w:cs="Arial"/>
                <w:sz w:val="25"/>
                <w:szCs w:val="25"/>
              </w:rPr>
              <w:t>Accomplissement éventuel de gestes techniques ne requérant pas une qualification médic</w:t>
            </w:r>
            <w:r>
              <w:rPr>
                <w:rFonts w:ascii="Arial" w:hAnsi="Arial" w:cs="Arial"/>
                <w:sz w:val="25"/>
                <w:szCs w:val="25"/>
              </w:rPr>
              <w:t>ale ou paramédicale particulière</w:t>
            </w:r>
            <w:r>
              <w:tab/>
            </w:r>
            <w:r>
              <w:tab/>
            </w:r>
            <w:r>
              <w:tab/>
            </w:r>
            <w:r>
              <w:tab/>
            </w:r>
            <w:r>
              <w:tab/>
            </w:r>
            <w:r>
              <w:tab/>
            </w:r>
            <w:r>
              <w:tab/>
            </w:r>
            <w:r>
              <w:tab/>
            </w:r>
            <w:r>
              <w:tab/>
            </w:r>
          </w:p>
        </w:tc>
      </w:tr>
      <w:tr w:rsidR="00FD079A" w:rsidTr="00584AD9">
        <w:tc>
          <w:tcPr>
            <w:tcW w:w="15559" w:type="dxa"/>
            <w:shd w:val="clear" w:color="auto" w:fill="F2F2F2" w:themeFill="background1" w:themeFillShade="F2"/>
          </w:tcPr>
          <w:p w:rsidR="00FD079A" w:rsidRDefault="00FD079A" w:rsidP="00584AD9">
            <w:r w:rsidRPr="00C85494">
              <w:rPr>
                <w:rFonts w:ascii="Arial" w:hAnsi="Arial" w:cs="Arial"/>
                <w:b/>
                <w:sz w:val="25"/>
                <w:szCs w:val="25"/>
                <w:shd w:val="clear" w:color="auto" w:fill="F2F2F2" w:themeFill="background1" w:themeFillShade="F2"/>
              </w:rPr>
              <w:t>2.    Accompagnement des élèves dans l’accès aux activités d’apprentissage (éducatives, cultu</w:t>
            </w:r>
            <w:r>
              <w:rPr>
                <w:rFonts w:ascii="Arial" w:hAnsi="Arial" w:cs="Arial"/>
                <w:b/>
                <w:sz w:val="25"/>
                <w:szCs w:val="25"/>
                <w:shd w:val="clear" w:color="auto" w:fill="F2F2F2" w:themeFill="background1" w:themeFillShade="F2"/>
              </w:rPr>
              <w:t>relles, sportives, artistiques)</w:t>
            </w:r>
          </w:p>
        </w:tc>
      </w:tr>
      <w:tr w:rsidR="00FD079A" w:rsidTr="00584AD9">
        <w:tc>
          <w:tcPr>
            <w:tcW w:w="15559" w:type="dxa"/>
          </w:tcPr>
          <w:p w:rsidR="00FD079A" w:rsidRPr="00C85494" w:rsidRDefault="00FD079A" w:rsidP="00FD079A">
            <w:pPr>
              <w:pStyle w:val="Paragraphedeliste"/>
              <w:numPr>
                <w:ilvl w:val="0"/>
                <w:numId w:val="11"/>
              </w:numPr>
              <w:rPr>
                <w:rFonts w:ascii="Arial" w:hAnsi="Arial" w:cs="Arial"/>
                <w:sz w:val="25"/>
                <w:szCs w:val="25"/>
              </w:rPr>
            </w:pPr>
            <w:r w:rsidRPr="00C85494">
              <w:rPr>
                <w:rFonts w:ascii="Arial" w:hAnsi="Arial" w:cs="Arial"/>
                <w:sz w:val="25"/>
                <w:szCs w:val="25"/>
              </w:rPr>
              <w:t>Stimuler les activités sensorielles, motrices et intellectuelles de l’élève en fonction de son handicap, de ses possibilités et de ses compétences</w:t>
            </w:r>
            <w:r w:rsidRPr="00C85494">
              <w:rPr>
                <w:rFonts w:ascii="Arial" w:hAnsi="Arial" w:cs="Arial"/>
                <w:sz w:val="25"/>
                <w:szCs w:val="25"/>
              </w:rPr>
              <w:tab/>
            </w:r>
            <w:r w:rsidRPr="00C85494">
              <w:rPr>
                <w:rFonts w:ascii="Arial" w:hAnsi="Arial" w:cs="Arial"/>
                <w:sz w:val="25"/>
                <w:szCs w:val="25"/>
              </w:rPr>
              <w:tab/>
            </w:r>
            <w:r w:rsidRPr="00C85494">
              <w:rPr>
                <w:rFonts w:ascii="Arial" w:hAnsi="Arial" w:cs="Arial"/>
                <w:sz w:val="25"/>
                <w:szCs w:val="25"/>
              </w:rPr>
              <w:tab/>
            </w:r>
            <w:r w:rsidRPr="00C85494">
              <w:rPr>
                <w:rFonts w:ascii="Arial" w:hAnsi="Arial" w:cs="Arial"/>
                <w:sz w:val="25"/>
                <w:szCs w:val="25"/>
              </w:rPr>
              <w:tab/>
            </w:r>
            <w:r w:rsidRPr="00C85494">
              <w:rPr>
                <w:rFonts w:ascii="Arial" w:hAnsi="Arial" w:cs="Arial"/>
                <w:sz w:val="25"/>
                <w:szCs w:val="25"/>
              </w:rPr>
              <w:tab/>
            </w:r>
            <w:r w:rsidRPr="00C85494">
              <w:rPr>
                <w:rFonts w:ascii="Arial" w:hAnsi="Arial" w:cs="Arial"/>
                <w:sz w:val="25"/>
                <w:szCs w:val="25"/>
              </w:rPr>
              <w:tab/>
            </w:r>
            <w:r w:rsidRPr="00C85494">
              <w:rPr>
                <w:rFonts w:ascii="Arial" w:hAnsi="Arial" w:cs="Arial"/>
                <w:sz w:val="25"/>
                <w:szCs w:val="25"/>
              </w:rPr>
              <w:tab/>
            </w:r>
            <w:r w:rsidRPr="00C85494">
              <w:rPr>
                <w:rFonts w:ascii="Arial" w:hAnsi="Arial" w:cs="Arial"/>
                <w:sz w:val="25"/>
                <w:szCs w:val="25"/>
              </w:rPr>
              <w:tab/>
            </w:r>
            <w:r w:rsidRPr="00C85494">
              <w:rPr>
                <w:rFonts w:ascii="Arial" w:hAnsi="Arial" w:cs="Arial"/>
                <w:sz w:val="25"/>
                <w:szCs w:val="25"/>
              </w:rPr>
              <w:tab/>
            </w:r>
            <w:r w:rsidRPr="00C85494">
              <w:rPr>
                <w:rFonts w:ascii="Arial" w:hAnsi="Arial" w:cs="Arial"/>
                <w:sz w:val="25"/>
                <w:szCs w:val="25"/>
              </w:rPr>
              <w:tab/>
            </w:r>
            <w:r w:rsidRPr="00C85494">
              <w:rPr>
                <w:rFonts w:ascii="Arial" w:hAnsi="Arial" w:cs="Arial"/>
                <w:sz w:val="25"/>
                <w:szCs w:val="25"/>
              </w:rPr>
              <w:tab/>
            </w:r>
            <w:r w:rsidRPr="00C85494">
              <w:rPr>
                <w:rFonts w:ascii="Arial" w:hAnsi="Arial" w:cs="Arial"/>
                <w:sz w:val="25"/>
                <w:szCs w:val="25"/>
              </w:rPr>
              <w:tab/>
            </w:r>
            <w:r w:rsidRPr="00C85494">
              <w:rPr>
                <w:rFonts w:ascii="Arial" w:hAnsi="Arial" w:cs="Arial"/>
                <w:sz w:val="25"/>
                <w:szCs w:val="25"/>
              </w:rPr>
              <w:tab/>
            </w:r>
            <w:r w:rsidRPr="00C85494">
              <w:rPr>
                <w:rFonts w:ascii="Arial" w:hAnsi="Arial" w:cs="Arial"/>
                <w:sz w:val="25"/>
                <w:szCs w:val="25"/>
              </w:rPr>
              <w:tab/>
            </w:r>
          </w:p>
          <w:p w:rsidR="00FD079A" w:rsidRPr="00C85494" w:rsidRDefault="00FD079A" w:rsidP="00FD079A">
            <w:pPr>
              <w:pStyle w:val="Paragraphedeliste"/>
              <w:numPr>
                <w:ilvl w:val="0"/>
                <w:numId w:val="11"/>
              </w:numPr>
              <w:rPr>
                <w:rFonts w:ascii="Arial" w:hAnsi="Arial" w:cs="Arial"/>
                <w:sz w:val="25"/>
                <w:szCs w:val="25"/>
              </w:rPr>
            </w:pPr>
            <w:r w:rsidRPr="00C85494">
              <w:rPr>
                <w:rFonts w:ascii="Arial" w:hAnsi="Arial" w:cs="Arial"/>
                <w:sz w:val="25"/>
                <w:szCs w:val="25"/>
              </w:rPr>
              <w:t>Faciliter l’expression de l’élève, l’aider à communiquer</w:t>
            </w:r>
            <w:r w:rsidRPr="00C85494">
              <w:rPr>
                <w:rFonts w:ascii="Arial" w:hAnsi="Arial" w:cs="Arial"/>
                <w:sz w:val="25"/>
                <w:szCs w:val="25"/>
              </w:rPr>
              <w:tab/>
            </w:r>
            <w:r w:rsidRPr="00C85494">
              <w:rPr>
                <w:rFonts w:ascii="Arial" w:hAnsi="Arial" w:cs="Arial"/>
                <w:sz w:val="25"/>
                <w:szCs w:val="25"/>
              </w:rPr>
              <w:tab/>
            </w:r>
            <w:r w:rsidRPr="00C85494">
              <w:rPr>
                <w:rFonts w:ascii="Arial" w:hAnsi="Arial" w:cs="Arial"/>
                <w:sz w:val="25"/>
                <w:szCs w:val="25"/>
              </w:rPr>
              <w:tab/>
            </w:r>
            <w:r w:rsidRPr="00C85494">
              <w:rPr>
                <w:rFonts w:ascii="Arial" w:hAnsi="Arial" w:cs="Arial"/>
                <w:sz w:val="25"/>
                <w:szCs w:val="25"/>
              </w:rPr>
              <w:tab/>
            </w:r>
            <w:r w:rsidRPr="00C85494">
              <w:rPr>
                <w:rFonts w:ascii="Arial" w:hAnsi="Arial" w:cs="Arial"/>
                <w:sz w:val="25"/>
                <w:szCs w:val="25"/>
              </w:rPr>
              <w:tab/>
            </w:r>
            <w:r w:rsidRPr="00C85494">
              <w:rPr>
                <w:rFonts w:ascii="Arial" w:hAnsi="Arial" w:cs="Arial"/>
                <w:sz w:val="25"/>
                <w:szCs w:val="25"/>
              </w:rPr>
              <w:tab/>
            </w:r>
            <w:r w:rsidRPr="00C85494">
              <w:rPr>
                <w:rFonts w:ascii="Arial" w:hAnsi="Arial" w:cs="Arial"/>
                <w:sz w:val="25"/>
                <w:szCs w:val="25"/>
              </w:rPr>
              <w:tab/>
            </w:r>
            <w:r w:rsidRPr="00C85494">
              <w:rPr>
                <w:rFonts w:ascii="Arial" w:hAnsi="Arial" w:cs="Arial"/>
                <w:sz w:val="25"/>
                <w:szCs w:val="25"/>
              </w:rPr>
              <w:tab/>
            </w:r>
            <w:r w:rsidRPr="00C85494">
              <w:rPr>
                <w:rFonts w:ascii="Arial" w:hAnsi="Arial" w:cs="Arial"/>
                <w:sz w:val="25"/>
                <w:szCs w:val="25"/>
              </w:rPr>
              <w:tab/>
            </w:r>
            <w:r w:rsidRPr="00C85494">
              <w:rPr>
                <w:rFonts w:ascii="Arial" w:hAnsi="Arial" w:cs="Arial"/>
                <w:sz w:val="25"/>
                <w:szCs w:val="25"/>
              </w:rPr>
              <w:tab/>
            </w:r>
          </w:p>
          <w:p w:rsidR="00FD079A" w:rsidRPr="00C85494" w:rsidRDefault="00FD079A" w:rsidP="00FD079A">
            <w:pPr>
              <w:pStyle w:val="Paragraphedeliste"/>
              <w:numPr>
                <w:ilvl w:val="0"/>
                <w:numId w:val="11"/>
              </w:numPr>
              <w:rPr>
                <w:rFonts w:ascii="Arial" w:hAnsi="Arial" w:cs="Arial"/>
                <w:sz w:val="25"/>
                <w:szCs w:val="25"/>
              </w:rPr>
            </w:pPr>
            <w:r w:rsidRPr="00C85494">
              <w:rPr>
                <w:rFonts w:ascii="Arial" w:hAnsi="Arial" w:cs="Arial"/>
                <w:sz w:val="25"/>
                <w:szCs w:val="25"/>
              </w:rPr>
              <w:t>Soutenir l’élève dans la compréhension et dans l’</w:t>
            </w:r>
            <w:r>
              <w:rPr>
                <w:rFonts w:ascii="Arial" w:hAnsi="Arial" w:cs="Arial"/>
                <w:sz w:val="25"/>
                <w:szCs w:val="25"/>
              </w:rPr>
              <w:t>application des consignes</w:t>
            </w:r>
            <w:r>
              <w:rPr>
                <w:rFonts w:ascii="Arial" w:hAnsi="Arial" w:cs="Arial"/>
                <w:sz w:val="25"/>
                <w:szCs w:val="25"/>
              </w:rPr>
              <w:tab/>
            </w:r>
            <w:r>
              <w:rPr>
                <w:rFonts w:ascii="Arial" w:hAnsi="Arial" w:cs="Arial"/>
                <w:sz w:val="25"/>
                <w:szCs w:val="25"/>
              </w:rPr>
              <w:tab/>
            </w:r>
            <w:r>
              <w:rPr>
                <w:rFonts w:ascii="Arial" w:hAnsi="Arial" w:cs="Arial"/>
                <w:sz w:val="25"/>
                <w:szCs w:val="25"/>
              </w:rPr>
              <w:tab/>
            </w:r>
            <w:r>
              <w:rPr>
                <w:rFonts w:ascii="Arial" w:hAnsi="Arial" w:cs="Arial"/>
                <w:sz w:val="25"/>
                <w:szCs w:val="25"/>
              </w:rPr>
              <w:tab/>
            </w:r>
            <w:r>
              <w:rPr>
                <w:rFonts w:ascii="Arial" w:hAnsi="Arial" w:cs="Arial"/>
                <w:sz w:val="25"/>
                <w:szCs w:val="25"/>
              </w:rPr>
              <w:tab/>
            </w:r>
            <w:r>
              <w:rPr>
                <w:rFonts w:ascii="Arial" w:hAnsi="Arial" w:cs="Arial"/>
                <w:sz w:val="25"/>
                <w:szCs w:val="25"/>
              </w:rPr>
              <w:tab/>
            </w:r>
            <w:r w:rsidRPr="00C85494">
              <w:rPr>
                <w:rFonts w:ascii="Arial" w:hAnsi="Arial" w:cs="Arial"/>
                <w:sz w:val="25"/>
                <w:szCs w:val="25"/>
              </w:rPr>
              <w:tab/>
            </w:r>
          </w:p>
          <w:p w:rsidR="00FD079A" w:rsidRPr="00C85494" w:rsidRDefault="00FD079A" w:rsidP="00FD079A">
            <w:pPr>
              <w:pStyle w:val="Paragraphedeliste"/>
              <w:numPr>
                <w:ilvl w:val="0"/>
                <w:numId w:val="11"/>
              </w:numPr>
              <w:rPr>
                <w:rFonts w:ascii="Arial" w:hAnsi="Arial" w:cs="Arial"/>
                <w:sz w:val="25"/>
                <w:szCs w:val="25"/>
              </w:rPr>
            </w:pPr>
            <w:r w:rsidRPr="00C85494">
              <w:rPr>
                <w:rFonts w:ascii="Arial" w:hAnsi="Arial" w:cs="Arial"/>
                <w:sz w:val="25"/>
                <w:szCs w:val="25"/>
              </w:rPr>
              <w:t>Rappeler les règles à observer d</w:t>
            </w:r>
            <w:r>
              <w:rPr>
                <w:rFonts w:ascii="Arial" w:hAnsi="Arial" w:cs="Arial"/>
                <w:sz w:val="25"/>
                <w:szCs w:val="25"/>
              </w:rPr>
              <w:t>urant les activités</w:t>
            </w:r>
            <w:r>
              <w:rPr>
                <w:rFonts w:ascii="Arial" w:hAnsi="Arial" w:cs="Arial"/>
                <w:sz w:val="25"/>
                <w:szCs w:val="25"/>
              </w:rPr>
              <w:tab/>
            </w:r>
            <w:r>
              <w:rPr>
                <w:rFonts w:ascii="Arial" w:hAnsi="Arial" w:cs="Arial"/>
                <w:sz w:val="25"/>
                <w:szCs w:val="25"/>
              </w:rPr>
              <w:tab/>
            </w:r>
            <w:r>
              <w:rPr>
                <w:rFonts w:ascii="Arial" w:hAnsi="Arial" w:cs="Arial"/>
                <w:sz w:val="25"/>
                <w:szCs w:val="25"/>
              </w:rPr>
              <w:tab/>
            </w:r>
            <w:r>
              <w:rPr>
                <w:rFonts w:ascii="Arial" w:hAnsi="Arial" w:cs="Arial"/>
                <w:sz w:val="25"/>
                <w:szCs w:val="25"/>
              </w:rPr>
              <w:tab/>
            </w:r>
            <w:r>
              <w:rPr>
                <w:rFonts w:ascii="Arial" w:hAnsi="Arial" w:cs="Arial"/>
                <w:sz w:val="25"/>
                <w:szCs w:val="25"/>
              </w:rPr>
              <w:tab/>
            </w:r>
            <w:r>
              <w:rPr>
                <w:rFonts w:ascii="Arial" w:hAnsi="Arial" w:cs="Arial"/>
                <w:sz w:val="25"/>
                <w:szCs w:val="25"/>
              </w:rPr>
              <w:tab/>
            </w:r>
            <w:r>
              <w:rPr>
                <w:rFonts w:ascii="Arial" w:hAnsi="Arial" w:cs="Arial"/>
                <w:sz w:val="25"/>
                <w:szCs w:val="25"/>
              </w:rPr>
              <w:tab/>
            </w:r>
            <w:r>
              <w:rPr>
                <w:rFonts w:ascii="Arial" w:hAnsi="Arial" w:cs="Arial"/>
                <w:sz w:val="25"/>
                <w:szCs w:val="25"/>
              </w:rPr>
              <w:tab/>
            </w:r>
            <w:r>
              <w:rPr>
                <w:rFonts w:ascii="Arial" w:hAnsi="Arial" w:cs="Arial"/>
                <w:sz w:val="25"/>
                <w:szCs w:val="25"/>
              </w:rPr>
              <w:tab/>
            </w:r>
            <w:r>
              <w:rPr>
                <w:rFonts w:ascii="Arial" w:hAnsi="Arial" w:cs="Arial"/>
                <w:sz w:val="25"/>
                <w:szCs w:val="25"/>
              </w:rPr>
              <w:tab/>
            </w:r>
            <w:r>
              <w:rPr>
                <w:rFonts w:ascii="Arial" w:hAnsi="Arial" w:cs="Arial"/>
                <w:sz w:val="25"/>
                <w:szCs w:val="25"/>
              </w:rPr>
              <w:tab/>
            </w:r>
          </w:p>
          <w:p w:rsidR="00FD079A" w:rsidRPr="00C85494" w:rsidRDefault="00FD079A" w:rsidP="00FD079A">
            <w:pPr>
              <w:pStyle w:val="Paragraphedeliste"/>
              <w:numPr>
                <w:ilvl w:val="0"/>
                <w:numId w:val="11"/>
              </w:numPr>
              <w:rPr>
                <w:rFonts w:ascii="Arial" w:hAnsi="Arial" w:cs="Arial"/>
                <w:sz w:val="25"/>
                <w:szCs w:val="25"/>
              </w:rPr>
            </w:pPr>
            <w:r w:rsidRPr="00C85494">
              <w:rPr>
                <w:rFonts w:ascii="Arial" w:hAnsi="Arial" w:cs="Arial"/>
                <w:sz w:val="25"/>
                <w:szCs w:val="25"/>
              </w:rPr>
              <w:t xml:space="preserve">Contribuer à l’adaptation de la situation d’apprentissage </w:t>
            </w:r>
            <w:r>
              <w:rPr>
                <w:rFonts w:ascii="Arial" w:hAnsi="Arial" w:cs="Arial"/>
                <w:sz w:val="25"/>
                <w:szCs w:val="25"/>
              </w:rPr>
              <w:t>en lien avec l’enseignant</w:t>
            </w:r>
            <w:r>
              <w:rPr>
                <w:rFonts w:ascii="Arial" w:hAnsi="Arial" w:cs="Arial"/>
                <w:sz w:val="25"/>
                <w:szCs w:val="25"/>
              </w:rPr>
              <w:tab/>
            </w:r>
            <w:r>
              <w:rPr>
                <w:rFonts w:ascii="Arial" w:hAnsi="Arial" w:cs="Arial"/>
                <w:sz w:val="25"/>
                <w:szCs w:val="25"/>
              </w:rPr>
              <w:tab/>
            </w:r>
            <w:r>
              <w:rPr>
                <w:rFonts w:ascii="Arial" w:hAnsi="Arial" w:cs="Arial"/>
                <w:sz w:val="25"/>
                <w:szCs w:val="25"/>
              </w:rPr>
              <w:tab/>
            </w:r>
            <w:r>
              <w:rPr>
                <w:rFonts w:ascii="Arial" w:hAnsi="Arial" w:cs="Arial"/>
                <w:sz w:val="25"/>
                <w:szCs w:val="25"/>
              </w:rPr>
              <w:tab/>
            </w:r>
            <w:r>
              <w:rPr>
                <w:rFonts w:ascii="Arial" w:hAnsi="Arial" w:cs="Arial"/>
                <w:sz w:val="25"/>
                <w:szCs w:val="25"/>
              </w:rPr>
              <w:tab/>
            </w:r>
            <w:r w:rsidRPr="00C85494">
              <w:rPr>
                <w:rFonts w:ascii="Arial" w:hAnsi="Arial" w:cs="Arial"/>
                <w:sz w:val="25"/>
                <w:szCs w:val="25"/>
              </w:rPr>
              <w:tab/>
            </w:r>
          </w:p>
          <w:p w:rsidR="00FD079A" w:rsidRPr="00C85494" w:rsidRDefault="00FD079A" w:rsidP="00FD079A">
            <w:pPr>
              <w:pStyle w:val="Paragraphedeliste"/>
              <w:numPr>
                <w:ilvl w:val="0"/>
                <w:numId w:val="11"/>
              </w:numPr>
              <w:rPr>
                <w:rFonts w:ascii="Arial" w:hAnsi="Arial" w:cs="Arial"/>
                <w:sz w:val="25"/>
                <w:szCs w:val="25"/>
              </w:rPr>
            </w:pPr>
            <w:r w:rsidRPr="00C85494">
              <w:rPr>
                <w:rFonts w:ascii="Arial" w:hAnsi="Arial" w:cs="Arial"/>
                <w:sz w:val="25"/>
                <w:szCs w:val="25"/>
              </w:rPr>
              <w:t xml:space="preserve">Assister l’élève dans l’activité d’écriture et la prise de note </w:t>
            </w:r>
            <w:r w:rsidRPr="00C85494">
              <w:rPr>
                <w:rFonts w:ascii="Arial" w:hAnsi="Arial" w:cs="Arial"/>
                <w:sz w:val="25"/>
                <w:szCs w:val="25"/>
              </w:rPr>
              <w:tab/>
            </w:r>
            <w:r w:rsidRPr="00C85494">
              <w:rPr>
                <w:rFonts w:ascii="Arial" w:hAnsi="Arial" w:cs="Arial"/>
                <w:sz w:val="25"/>
                <w:szCs w:val="25"/>
              </w:rPr>
              <w:tab/>
            </w:r>
            <w:r w:rsidRPr="00C85494">
              <w:rPr>
                <w:rFonts w:ascii="Arial" w:hAnsi="Arial" w:cs="Arial"/>
                <w:sz w:val="25"/>
                <w:szCs w:val="25"/>
              </w:rPr>
              <w:tab/>
            </w:r>
            <w:r w:rsidRPr="00C85494">
              <w:rPr>
                <w:rFonts w:ascii="Arial" w:hAnsi="Arial" w:cs="Arial"/>
                <w:sz w:val="25"/>
                <w:szCs w:val="25"/>
              </w:rPr>
              <w:tab/>
            </w:r>
            <w:r w:rsidRPr="00C85494">
              <w:rPr>
                <w:rFonts w:ascii="Arial" w:hAnsi="Arial" w:cs="Arial"/>
                <w:sz w:val="25"/>
                <w:szCs w:val="25"/>
              </w:rPr>
              <w:tab/>
            </w:r>
            <w:r w:rsidRPr="00C85494">
              <w:rPr>
                <w:rFonts w:ascii="Arial" w:hAnsi="Arial" w:cs="Arial"/>
                <w:sz w:val="25"/>
                <w:szCs w:val="25"/>
              </w:rPr>
              <w:tab/>
            </w:r>
            <w:r w:rsidRPr="00C85494">
              <w:rPr>
                <w:rFonts w:ascii="Arial" w:hAnsi="Arial" w:cs="Arial"/>
                <w:sz w:val="25"/>
                <w:szCs w:val="25"/>
              </w:rPr>
              <w:tab/>
            </w:r>
            <w:r w:rsidRPr="00C85494">
              <w:rPr>
                <w:rFonts w:ascii="Arial" w:hAnsi="Arial" w:cs="Arial"/>
                <w:sz w:val="25"/>
                <w:szCs w:val="25"/>
              </w:rPr>
              <w:tab/>
            </w:r>
            <w:r w:rsidRPr="00C85494">
              <w:rPr>
                <w:rFonts w:ascii="Arial" w:hAnsi="Arial" w:cs="Arial"/>
                <w:sz w:val="25"/>
                <w:szCs w:val="25"/>
              </w:rPr>
              <w:tab/>
            </w:r>
            <w:r w:rsidRPr="00C85494">
              <w:rPr>
                <w:rFonts w:ascii="Arial" w:hAnsi="Arial" w:cs="Arial"/>
                <w:sz w:val="25"/>
                <w:szCs w:val="25"/>
              </w:rPr>
              <w:tab/>
            </w:r>
            <w:r w:rsidRPr="00C85494">
              <w:rPr>
                <w:rFonts w:ascii="Arial" w:hAnsi="Arial" w:cs="Arial"/>
                <w:sz w:val="25"/>
                <w:szCs w:val="25"/>
              </w:rPr>
              <w:tab/>
            </w:r>
            <w:r w:rsidRPr="00C85494">
              <w:rPr>
                <w:rFonts w:ascii="Arial" w:hAnsi="Arial" w:cs="Arial"/>
                <w:sz w:val="25"/>
                <w:szCs w:val="25"/>
              </w:rPr>
              <w:tab/>
            </w:r>
            <w:r w:rsidRPr="00C85494">
              <w:rPr>
                <w:rFonts w:ascii="Arial" w:hAnsi="Arial" w:cs="Arial"/>
                <w:sz w:val="25"/>
                <w:szCs w:val="25"/>
              </w:rPr>
              <w:tab/>
            </w:r>
            <w:r w:rsidRPr="00C85494">
              <w:rPr>
                <w:rFonts w:ascii="Arial" w:hAnsi="Arial" w:cs="Arial"/>
                <w:sz w:val="25"/>
                <w:szCs w:val="25"/>
              </w:rPr>
              <w:tab/>
            </w:r>
          </w:p>
        </w:tc>
      </w:tr>
      <w:tr w:rsidR="00FD079A" w:rsidTr="00584AD9">
        <w:tc>
          <w:tcPr>
            <w:tcW w:w="15559" w:type="dxa"/>
            <w:shd w:val="clear" w:color="auto" w:fill="F2F2F2" w:themeFill="background1" w:themeFillShade="F2"/>
          </w:tcPr>
          <w:p w:rsidR="00FD079A" w:rsidRDefault="00FD079A" w:rsidP="00584AD9">
            <w:r w:rsidRPr="008F63FA">
              <w:rPr>
                <w:rFonts w:ascii="Arial" w:hAnsi="Arial" w:cs="Arial"/>
                <w:b/>
                <w:sz w:val="25"/>
                <w:szCs w:val="25"/>
                <w:shd w:val="clear" w:color="auto" w:fill="F2F2F2" w:themeFill="background1" w:themeFillShade="F2"/>
              </w:rPr>
              <w:t>3.       Accompagnement des élèves dans les activités de la vie sociale et relationnelle</w:t>
            </w:r>
          </w:p>
        </w:tc>
      </w:tr>
      <w:tr w:rsidR="00FD079A" w:rsidTr="00584AD9">
        <w:tc>
          <w:tcPr>
            <w:tcW w:w="15559" w:type="dxa"/>
          </w:tcPr>
          <w:p w:rsidR="00FD079A" w:rsidRPr="008F63FA" w:rsidRDefault="00FD079A" w:rsidP="00FD079A">
            <w:pPr>
              <w:pStyle w:val="Paragraphedeliste"/>
              <w:numPr>
                <w:ilvl w:val="0"/>
                <w:numId w:val="12"/>
              </w:numPr>
              <w:rPr>
                <w:rFonts w:ascii="Arial" w:hAnsi="Arial" w:cs="Arial"/>
                <w:sz w:val="25"/>
                <w:szCs w:val="25"/>
              </w:rPr>
            </w:pPr>
            <w:r w:rsidRPr="008F63FA">
              <w:rPr>
                <w:rFonts w:ascii="Arial" w:hAnsi="Arial" w:cs="Arial"/>
                <w:sz w:val="25"/>
                <w:szCs w:val="25"/>
              </w:rPr>
              <w:t xml:space="preserve">Participer à la mise en œuvre de l’accueil en favorisant la mise en confiance de </w:t>
            </w:r>
            <w:r>
              <w:rPr>
                <w:rFonts w:ascii="Arial" w:hAnsi="Arial" w:cs="Arial"/>
                <w:sz w:val="25"/>
                <w:szCs w:val="25"/>
              </w:rPr>
              <w:t>l’élève et de l’environnement</w:t>
            </w:r>
            <w:r>
              <w:rPr>
                <w:rFonts w:ascii="Arial" w:hAnsi="Arial" w:cs="Arial"/>
                <w:sz w:val="25"/>
                <w:szCs w:val="25"/>
              </w:rPr>
              <w:tab/>
            </w:r>
            <w:r w:rsidRPr="008F63FA">
              <w:rPr>
                <w:rFonts w:ascii="Arial" w:hAnsi="Arial" w:cs="Arial"/>
                <w:sz w:val="25"/>
                <w:szCs w:val="25"/>
              </w:rPr>
              <w:tab/>
            </w:r>
          </w:p>
          <w:p w:rsidR="00FD079A" w:rsidRPr="008F63FA" w:rsidRDefault="00FD079A" w:rsidP="00FD079A">
            <w:pPr>
              <w:pStyle w:val="Paragraphedeliste"/>
              <w:numPr>
                <w:ilvl w:val="0"/>
                <w:numId w:val="12"/>
              </w:numPr>
              <w:rPr>
                <w:rFonts w:ascii="Arial" w:hAnsi="Arial" w:cs="Arial"/>
                <w:sz w:val="25"/>
                <w:szCs w:val="25"/>
              </w:rPr>
            </w:pPr>
            <w:r w:rsidRPr="008F63FA">
              <w:rPr>
                <w:rFonts w:ascii="Arial" w:hAnsi="Arial" w:cs="Arial"/>
                <w:sz w:val="25"/>
                <w:szCs w:val="25"/>
              </w:rPr>
              <w:t>Favoriser la communication et les interactions entre l</w:t>
            </w:r>
            <w:r>
              <w:rPr>
                <w:rFonts w:ascii="Arial" w:hAnsi="Arial" w:cs="Arial"/>
                <w:sz w:val="25"/>
                <w:szCs w:val="25"/>
              </w:rPr>
              <w:t>’élève et l’environnement</w:t>
            </w:r>
            <w:r>
              <w:rPr>
                <w:rFonts w:ascii="Arial" w:hAnsi="Arial" w:cs="Arial"/>
                <w:sz w:val="25"/>
                <w:szCs w:val="25"/>
              </w:rPr>
              <w:tab/>
            </w:r>
            <w:r>
              <w:rPr>
                <w:rFonts w:ascii="Arial" w:hAnsi="Arial" w:cs="Arial"/>
                <w:sz w:val="25"/>
                <w:szCs w:val="25"/>
              </w:rPr>
              <w:tab/>
            </w:r>
            <w:r>
              <w:rPr>
                <w:rFonts w:ascii="Arial" w:hAnsi="Arial" w:cs="Arial"/>
                <w:sz w:val="25"/>
                <w:szCs w:val="25"/>
              </w:rPr>
              <w:tab/>
            </w:r>
            <w:r>
              <w:rPr>
                <w:rFonts w:ascii="Arial" w:hAnsi="Arial" w:cs="Arial"/>
                <w:sz w:val="25"/>
                <w:szCs w:val="25"/>
              </w:rPr>
              <w:tab/>
            </w:r>
            <w:r>
              <w:rPr>
                <w:rFonts w:ascii="Arial" w:hAnsi="Arial" w:cs="Arial"/>
                <w:sz w:val="25"/>
                <w:szCs w:val="25"/>
              </w:rPr>
              <w:tab/>
            </w:r>
            <w:r w:rsidRPr="008F63FA">
              <w:rPr>
                <w:rFonts w:ascii="Arial" w:hAnsi="Arial" w:cs="Arial"/>
                <w:sz w:val="25"/>
                <w:szCs w:val="25"/>
              </w:rPr>
              <w:tab/>
            </w:r>
          </w:p>
          <w:p w:rsidR="00FD079A" w:rsidRPr="008F63FA" w:rsidRDefault="00FD079A" w:rsidP="00FD079A">
            <w:pPr>
              <w:pStyle w:val="Paragraphedeliste"/>
              <w:numPr>
                <w:ilvl w:val="0"/>
                <w:numId w:val="12"/>
              </w:numPr>
              <w:rPr>
                <w:rFonts w:ascii="Arial" w:hAnsi="Arial" w:cs="Arial"/>
                <w:sz w:val="25"/>
                <w:szCs w:val="25"/>
              </w:rPr>
            </w:pPr>
            <w:r w:rsidRPr="008F63FA">
              <w:rPr>
                <w:rFonts w:ascii="Arial" w:hAnsi="Arial" w:cs="Arial"/>
                <w:sz w:val="25"/>
                <w:szCs w:val="25"/>
              </w:rPr>
              <w:t>Favoriser la participation de l’élève aux activités prévues dans les lieux de vie</w:t>
            </w:r>
            <w:r w:rsidRPr="008F63FA">
              <w:rPr>
                <w:rFonts w:ascii="Arial" w:hAnsi="Arial" w:cs="Arial"/>
                <w:sz w:val="25"/>
                <w:szCs w:val="25"/>
              </w:rPr>
              <w:tab/>
            </w:r>
            <w:r w:rsidR="005F5ACC">
              <w:tab/>
            </w:r>
            <w:r w:rsidR="005F5ACC">
              <w:tab/>
            </w:r>
            <w:r w:rsidR="005F5ACC">
              <w:tab/>
            </w:r>
            <w:r w:rsidR="005F5ACC">
              <w:tab/>
            </w:r>
            <w:r w:rsidR="005F5ACC">
              <w:tab/>
            </w:r>
          </w:p>
        </w:tc>
      </w:tr>
    </w:tbl>
    <w:p w:rsidR="00FB6826" w:rsidRPr="00FB6826" w:rsidRDefault="00FB2792" w:rsidP="00BD615F">
      <w:pPr>
        <w:pStyle w:val="Default"/>
        <w:rPr>
          <w:b/>
          <w:bCs/>
          <w:sz w:val="28"/>
          <w:szCs w:val="28"/>
        </w:rPr>
      </w:pPr>
      <w:r w:rsidRPr="00FB6826">
        <w:rPr>
          <w:b/>
          <w:bCs/>
          <w:sz w:val="28"/>
          <w:szCs w:val="28"/>
        </w:rPr>
        <w:t>Emploi du temps Personnel chargé de l’accompagnement des é</w:t>
      </w:r>
      <w:r w:rsidR="00FB6826" w:rsidRPr="00FB6826">
        <w:rPr>
          <w:b/>
          <w:bCs/>
          <w:sz w:val="28"/>
          <w:szCs w:val="28"/>
        </w:rPr>
        <w:t>lèves en situation de handicap:</w:t>
      </w:r>
    </w:p>
    <w:p w:rsidR="00FB2792" w:rsidRPr="00FB6826" w:rsidRDefault="00FB2792" w:rsidP="00BD615F">
      <w:pPr>
        <w:pStyle w:val="Default"/>
        <w:rPr>
          <w:sz w:val="22"/>
          <w:szCs w:val="22"/>
        </w:rPr>
      </w:pPr>
      <w:r w:rsidRPr="00FB6826">
        <w:rPr>
          <w:sz w:val="22"/>
          <w:szCs w:val="22"/>
        </w:rPr>
        <w:lastRenderedPageBreak/>
        <w:t xml:space="preserve">Préciser le lieu pour chaque plage horaire si changement. Nom : </w:t>
      </w:r>
      <w:r w:rsidRPr="00FB6826">
        <w:rPr>
          <w:sz w:val="22"/>
          <w:szCs w:val="22"/>
        </w:rPr>
        <w:tab/>
      </w:r>
      <w:r w:rsidRPr="00FB6826">
        <w:rPr>
          <w:sz w:val="22"/>
          <w:szCs w:val="22"/>
        </w:rPr>
        <w:tab/>
        <w:t xml:space="preserve">Prénom : </w:t>
      </w:r>
      <w:r w:rsidRPr="00FB6826">
        <w:rPr>
          <w:sz w:val="22"/>
          <w:szCs w:val="22"/>
        </w:rPr>
        <w:tab/>
      </w:r>
      <w:r w:rsidRPr="00FB6826">
        <w:rPr>
          <w:sz w:val="22"/>
          <w:szCs w:val="22"/>
        </w:rPr>
        <w:tab/>
        <w:t xml:space="preserve">Type de Contrat : </w:t>
      </w:r>
      <w:r w:rsidRPr="00FB6826">
        <w:rPr>
          <w:sz w:val="22"/>
          <w:szCs w:val="22"/>
        </w:rPr>
        <w:tab/>
      </w:r>
      <w:r w:rsidRPr="00FB6826">
        <w:rPr>
          <w:sz w:val="22"/>
          <w:szCs w:val="22"/>
        </w:rPr>
        <w:tab/>
        <w:t>Total d’heures :</w:t>
      </w:r>
    </w:p>
    <w:p w:rsidR="00FB2792" w:rsidRPr="00FB6826" w:rsidRDefault="00FB2792" w:rsidP="00BD615F">
      <w:pPr>
        <w:pStyle w:val="Default"/>
        <w:rPr>
          <w:color w:val="auto"/>
          <w:sz w:val="22"/>
          <w:szCs w:val="22"/>
        </w:rPr>
      </w:pPr>
    </w:p>
    <w:tbl>
      <w:tblPr>
        <w:tblW w:w="14287" w:type="dxa"/>
        <w:tblInd w:w="-108" w:type="dxa"/>
        <w:tblBorders>
          <w:top w:val="nil"/>
          <w:left w:val="nil"/>
          <w:bottom w:val="nil"/>
          <w:right w:val="nil"/>
        </w:tblBorders>
        <w:tblLayout w:type="fixed"/>
        <w:tblLook w:val="0000" w:firstRow="0" w:lastRow="0" w:firstColumn="0" w:lastColumn="0" w:noHBand="0" w:noVBand="0"/>
      </w:tblPr>
      <w:tblGrid>
        <w:gridCol w:w="2381"/>
        <w:gridCol w:w="2381"/>
        <w:gridCol w:w="2381"/>
        <w:gridCol w:w="2381"/>
        <w:gridCol w:w="2381"/>
        <w:gridCol w:w="2382"/>
      </w:tblGrid>
      <w:tr w:rsidR="00F13752" w:rsidRPr="00DF1A40" w:rsidTr="003D602D">
        <w:trPr>
          <w:trHeight w:val="111"/>
        </w:trPr>
        <w:tc>
          <w:tcPr>
            <w:tcW w:w="2381" w:type="dxa"/>
            <w:tcBorders>
              <w:top w:val="single" w:sz="4" w:space="0" w:color="auto"/>
              <w:left w:val="single" w:sz="4" w:space="0" w:color="auto"/>
              <w:bottom w:val="single" w:sz="4" w:space="0" w:color="auto"/>
              <w:right w:val="single" w:sz="4" w:space="0" w:color="auto"/>
            </w:tcBorders>
          </w:tcPr>
          <w:p w:rsidR="00FB2792" w:rsidRPr="00DF1A40" w:rsidRDefault="00FB2792" w:rsidP="00DF1A40">
            <w:pPr>
              <w:autoSpaceDE w:val="0"/>
              <w:autoSpaceDN w:val="0"/>
              <w:adjustRightInd w:val="0"/>
              <w:spacing w:before="60" w:after="60" w:line="240" w:lineRule="auto"/>
              <w:jc w:val="center"/>
              <w:rPr>
                <w:rFonts w:ascii="Arial" w:hAnsi="Arial" w:cs="Arial"/>
                <w:color w:val="000000"/>
              </w:rPr>
            </w:pPr>
            <w:r w:rsidRPr="00DF1A40">
              <w:rPr>
                <w:rFonts w:ascii="Arial" w:hAnsi="Arial" w:cs="Arial"/>
                <w:b/>
                <w:bCs/>
                <w:i/>
                <w:iCs/>
                <w:color w:val="000000"/>
              </w:rPr>
              <w:t>horaires</w:t>
            </w:r>
          </w:p>
        </w:tc>
        <w:tc>
          <w:tcPr>
            <w:tcW w:w="2381" w:type="dxa"/>
            <w:tcBorders>
              <w:top w:val="single" w:sz="4" w:space="0" w:color="auto"/>
              <w:left w:val="single" w:sz="4" w:space="0" w:color="auto"/>
              <w:bottom w:val="single" w:sz="4" w:space="0" w:color="auto"/>
              <w:right w:val="single" w:sz="4" w:space="0" w:color="auto"/>
            </w:tcBorders>
          </w:tcPr>
          <w:p w:rsidR="00FB2792" w:rsidRPr="00DF1A40" w:rsidRDefault="00FB2792" w:rsidP="00DF1A40">
            <w:pPr>
              <w:autoSpaceDE w:val="0"/>
              <w:autoSpaceDN w:val="0"/>
              <w:adjustRightInd w:val="0"/>
              <w:spacing w:before="60" w:after="60" w:line="240" w:lineRule="auto"/>
              <w:jc w:val="center"/>
              <w:rPr>
                <w:rFonts w:ascii="Arial" w:hAnsi="Arial" w:cs="Arial"/>
                <w:color w:val="000000"/>
              </w:rPr>
            </w:pPr>
            <w:r w:rsidRPr="00DF1A40">
              <w:rPr>
                <w:rFonts w:ascii="Arial" w:hAnsi="Arial" w:cs="Arial"/>
                <w:b/>
                <w:bCs/>
                <w:color w:val="000000"/>
              </w:rPr>
              <w:t>lundi</w:t>
            </w:r>
          </w:p>
        </w:tc>
        <w:tc>
          <w:tcPr>
            <w:tcW w:w="2381" w:type="dxa"/>
            <w:tcBorders>
              <w:top w:val="single" w:sz="4" w:space="0" w:color="auto"/>
              <w:left w:val="single" w:sz="4" w:space="0" w:color="auto"/>
              <w:bottom w:val="single" w:sz="4" w:space="0" w:color="auto"/>
              <w:right w:val="single" w:sz="4" w:space="0" w:color="auto"/>
            </w:tcBorders>
          </w:tcPr>
          <w:p w:rsidR="00FB2792" w:rsidRPr="00DF1A40" w:rsidRDefault="00FB2792" w:rsidP="00DF1A40">
            <w:pPr>
              <w:autoSpaceDE w:val="0"/>
              <w:autoSpaceDN w:val="0"/>
              <w:adjustRightInd w:val="0"/>
              <w:spacing w:before="60" w:after="60" w:line="240" w:lineRule="auto"/>
              <w:jc w:val="center"/>
              <w:rPr>
                <w:rFonts w:ascii="Arial" w:hAnsi="Arial" w:cs="Arial"/>
                <w:color w:val="000000"/>
              </w:rPr>
            </w:pPr>
            <w:r w:rsidRPr="00DF1A40">
              <w:rPr>
                <w:rFonts w:ascii="Arial" w:hAnsi="Arial" w:cs="Arial"/>
                <w:b/>
                <w:bCs/>
                <w:color w:val="000000"/>
              </w:rPr>
              <w:t>mardi</w:t>
            </w:r>
          </w:p>
        </w:tc>
        <w:tc>
          <w:tcPr>
            <w:tcW w:w="2381" w:type="dxa"/>
            <w:tcBorders>
              <w:top w:val="single" w:sz="4" w:space="0" w:color="auto"/>
              <w:left w:val="single" w:sz="4" w:space="0" w:color="auto"/>
              <w:bottom w:val="single" w:sz="4" w:space="0" w:color="auto"/>
              <w:right w:val="single" w:sz="4" w:space="0" w:color="auto"/>
            </w:tcBorders>
          </w:tcPr>
          <w:p w:rsidR="00FB2792" w:rsidRPr="00DF1A40" w:rsidRDefault="00FB2792" w:rsidP="00DF1A40">
            <w:pPr>
              <w:autoSpaceDE w:val="0"/>
              <w:autoSpaceDN w:val="0"/>
              <w:adjustRightInd w:val="0"/>
              <w:spacing w:before="60" w:after="60" w:line="240" w:lineRule="auto"/>
              <w:jc w:val="center"/>
              <w:rPr>
                <w:rFonts w:ascii="Arial" w:hAnsi="Arial" w:cs="Arial"/>
                <w:color w:val="000000"/>
              </w:rPr>
            </w:pPr>
            <w:r w:rsidRPr="00DF1A40">
              <w:rPr>
                <w:rFonts w:ascii="Arial" w:hAnsi="Arial" w:cs="Arial"/>
                <w:b/>
                <w:bCs/>
                <w:color w:val="000000"/>
              </w:rPr>
              <w:t>mercredi</w:t>
            </w:r>
          </w:p>
        </w:tc>
        <w:tc>
          <w:tcPr>
            <w:tcW w:w="2381" w:type="dxa"/>
            <w:tcBorders>
              <w:top w:val="single" w:sz="4" w:space="0" w:color="auto"/>
              <w:left w:val="single" w:sz="4" w:space="0" w:color="auto"/>
              <w:bottom w:val="single" w:sz="4" w:space="0" w:color="auto"/>
              <w:right w:val="single" w:sz="4" w:space="0" w:color="auto"/>
            </w:tcBorders>
          </w:tcPr>
          <w:p w:rsidR="00FB2792" w:rsidRPr="00DF1A40" w:rsidRDefault="00FB2792" w:rsidP="00DF1A40">
            <w:pPr>
              <w:autoSpaceDE w:val="0"/>
              <w:autoSpaceDN w:val="0"/>
              <w:adjustRightInd w:val="0"/>
              <w:spacing w:before="60" w:after="60" w:line="240" w:lineRule="auto"/>
              <w:jc w:val="center"/>
              <w:rPr>
                <w:rFonts w:ascii="Arial" w:hAnsi="Arial" w:cs="Arial"/>
                <w:color w:val="000000"/>
              </w:rPr>
            </w:pPr>
            <w:r w:rsidRPr="00DF1A40">
              <w:rPr>
                <w:rFonts w:ascii="Arial" w:hAnsi="Arial" w:cs="Arial"/>
                <w:b/>
                <w:bCs/>
                <w:color w:val="000000"/>
              </w:rPr>
              <w:t>jeudi</w:t>
            </w:r>
          </w:p>
        </w:tc>
        <w:tc>
          <w:tcPr>
            <w:tcW w:w="2382" w:type="dxa"/>
            <w:tcBorders>
              <w:top w:val="single" w:sz="4" w:space="0" w:color="auto"/>
              <w:left w:val="single" w:sz="4" w:space="0" w:color="auto"/>
              <w:bottom w:val="single" w:sz="4" w:space="0" w:color="auto"/>
              <w:right w:val="single" w:sz="4" w:space="0" w:color="auto"/>
            </w:tcBorders>
          </w:tcPr>
          <w:p w:rsidR="00FB2792" w:rsidRPr="00DF1A40" w:rsidRDefault="00FB2792" w:rsidP="00DF1A40">
            <w:pPr>
              <w:autoSpaceDE w:val="0"/>
              <w:autoSpaceDN w:val="0"/>
              <w:adjustRightInd w:val="0"/>
              <w:spacing w:before="60" w:after="60" w:line="240" w:lineRule="auto"/>
              <w:jc w:val="center"/>
              <w:rPr>
                <w:rFonts w:ascii="Arial" w:hAnsi="Arial" w:cs="Arial"/>
                <w:color w:val="000000"/>
              </w:rPr>
            </w:pPr>
            <w:r w:rsidRPr="00DF1A40">
              <w:rPr>
                <w:rFonts w:ascii="Arial" w:hAnsi="Arial" w:cs="Arial"/>
                <w:b/>
                <w:bCs/>
                <w:color w:val="000000"/>
              </w:rPr>
              <w:t>vendredi</w:t>
            </w:r>
          </w:p>
        </w:tc>
      </w:tr>
      <w:tr w:rsidR="00F13752" w:rsidRPr="00DF1A40" w:rsidTr="003D602D">
        <w:trPr>
          <w:trHeight w:val="310"/>
        </w:trPr>
        <w:tc>
          <w:tcPr>
            <w:tcW w:w="2381" w:type="dxa"/>
            <w:tcBorders>
              <w:top w:val="single" w:sz="4" w:space="0" w:color="auto"/>
              <w:left w:val="single" w:sz="4" w:space="0" w:color="auto"/>
              <w:right w:val="single" w:sz="4" w:space="0" w:color="auto"/>
            </w:tcBorders>
          </w:tcPr>
          <w:p w:rsidR="00DF1A40" w:rsidRPr="00DF1A40" w:rsidRDefault="00DF1A40" w:rsidP="00FB2792">
            <w:pPr>
              <w:autoSpaceDE w:val="0"/>
              <w:autoSpaceDN w:val="0"/>
              <w:adjustRightInd w:val="0"/>
              <w:spacing w:after="0" w:line="240" w:lineRule="auto"/>
              <w:rPr>
                <w:rFonts w:ascii="Arial" w:hAnsi="Arial" w:cs="Arial"/>
                <w:color w:val="000000"/>
              </w:rPr>
            </w:pPr>
          </w:p>
          <w:p w:rsidR="00FB2792" w:rsidRPr="00DF1A40" w:rsidRDefault="00DF1A40" w:rsidP="00DF1A40">
            <w:pPr>
              <w:autoSpaceDE w:val="0"/>
              <w:autoSpaceDN w:val="0"/>
              <w:adjustRightInd w:val="0"/>
              <w:spacing w:after="0" w:line="240" w:lineRule="auto"/>
              <w:jc w:val="center"/>
              <w:rPr>
                <w:rFonts w:ascii="Arial" w:hAnsi="Arial" w:cs="Arial"/>
                <w:color w:val="000000"/>
              </w:rPr>
            </w:pPr>
            <w:r w:rsidRPr="00DF1A40">
              <w:rPr>
                <w:rFonts w:ascii="Arial" w:hAnsi="Arial" w:cs="Arial"/>
                <w:color w:val="000000"/>
              </w:rPr>
              <w:t>Classe matin</w:t>
            </w:r>
          </w:p>
          <w:p w:rsidR="00DF1A40" w:rsidRPr="00DF1A40" w:rsidRDefault="00DF1A40" w:rsidP="00FB2792">
            <w:pPr>
              <w:autoSpaceDE w:val="0"/>
              <w:autoSpaceDN w:val="0"/>
              <w:adjustRightInd w:val="0"/>
              <w:spacing w:after="0" w:line="240" w:lineRule="auto"/>
              <w:rPr>
                <w:rFonts w:ascii="Arial" w:hAnsi="Arial" w:cs="Arial"/>
                <w:color w:val="000000"/>
              </w:rPr>
            </w:pPr>
          </w:p>
        </w:tc>
        <w:tc>
          <w:tcPr>
            <w:tcW w:w="2381" w:type="dxa"/>
            <w:tcBorders>
              <w:top w:val="single" w:sz="4" w:space="0" w:color="auto"/>
              <w:left w:val="single" w:sz="4" w:space="0" w:color="auto"/>
              <w:right w:val="single" w:sz="4" w:space="0" w:color="auto"/>
            </w:tcBorders>
          </w:tcPr>
          <w:p w:rsidR="00FB2792" w:rsidRPr="00DF1A40" w:rsidRDefault="00FB2792" w:rsidP="00FB2792">
            <w:pPr>
              <w:autoSpaceDE w:val="0"/>
              <w:autoSpaceDN w:val="0"/>
              <w:adjustRightInd w:val="0"/>
              <w:spacing w:after="0" w:line="240" w:lineRule="auto"/>
              <w:rPr>
                <w:rFonts w:ascii="Arial" w:hAnsi="Arial" w:cs="Arial"/>
                <w:color w:val="000000"/>
              </w:rPr>
            </w:pPr>
          </w:p>
        </w:tc>
        <w:tc>
          <w:tcPr>
            <w:tcW w:w="2381" w:type="dxa"/>
            <w:tcBorders>
              <w:top w:val="single" w:sz="4" w:space="0" w:color="auto"/>
              <w:left w:val="single" w:sz="4" w:space="0" w:color="auto"/>
              <w:right w:val="single" w:sz="4" w:space="0" w:color="auto"/>
            </w:tcBorders>
          </w:tcPr>
          <w:p w:rsidR="00FB2792" w:rsidRPr="00DF1A40" w:rsidRDefault="00FB2792" w:rsidP="00FB2792">
            <w:pPr>
              <w:autoSpaceDE w:val="0"/>
              <w:autoSpaceDN w:val="0"/>
              <w:adjustRightInd w:val="0"/>
              <w:spacing w:after="0" w:line="240" w:lineRule="auto"/>
              <w:rPr>
                <w:rFonts w:ascii="Arial" w:hAnsi="Arial" w:cs="Arial"/>
                <w:color w:val="000000"/>
              </w:rPr>
            </w:pPr>
          </w:p>
        </w:tc>
        <w:tc>
          <w:tcPr>
            <w:tcW w:w="2381" w:type="dxa"/>
            <w:tcBorders>
              <w:top w:val="single" w:sz="4" w:space="0" w:color="auto"/>
              <w:left w:val="single" w:sz="4" w:space="0" w:color="auto"/>
              <w:right w:val="single" w:sz="4" w:space="0" w:color="auto"/>
            </w:tcBorders>
          </w:tcPr>
          <w:p w:rsidR="00FB2792" w:rsidRPr="00DF1A40" w:rsidRDefault="00FB2792" w:rsidP="00FB2792">
            <w:pPr>
              <w:autoSpaceDE w:val="0"/>
              <w:autoSpaceDN w:val="0"/>
              <w:adjustRightInd w:val="0"/>
              <w:spacing w:after="0" w:line="240" w:lineRule="auto"/>
              <w:rPr>
                <w:rFonts w:ascii="Arial" w:hAnsi="Arial" w:cs="Arial"/>
                <w:color w:val="000000"/>
              </w:rPr>
            </w:pPr>
          </w:p>
        </w:tc>
        <w:tc>
          <w:tcPr>
            <w:tcW w:w="2381" w:type="dxa"/>
            <w:tcBorders>
              <w:top w:val="single" w:sz="4" w:space="0" w:color="auto"/>
              <w:left w:val="single" w:sz="4" w:space="0" w:color="auto"/>
              <w:right w:val="single" w:sz="4" w:space="0" w:color="auto"/>
            </w:tcBorders>
          </w:tcPr>
          <w:p w:rsidR="00FB2792" w:rsidRPr="00DF1A40" w:rsidRDefault="00FB2792" w:rsidP="00FB2792">
            <w:pPr>
              <w:autoSpaceDE w:val="0"/>
              <w:autoSpaceDN w:val="0"/>
              <w:adjustRightInd w:val="0"/>
              <w:spacing w:after="0" w:line="240" w:lineRule="auto"/>
              <w:rPr>
                <w:rFonts w:ascii="Arial" w:hAnsi="Arial" w:cs="Arial"/>
                <w:color w:val="000000"/>
              </w:rPr>
            </w:pPr>
          </w:p>
        </w:tc>
        <w:tc>
          <w:tcPr>
            <w:tcW w:w="2382" w:type="dxa"/>
            <w:tcBorders>
              <w:top w:val="single" w:sz="4" w:space="0" w:color="auto"/>
              <w:left w:val="single" w:sz="4" w:space="0" w:color="auto"/>
              <w:right w:val="single" w:sz="4" w:space="0" w:color="auto"/>
            </w:tcBorders>
          </w:tcPr>
          <w:p w:rsidR="00FB2792" w:rsidRPr="00DF1A40" w:rsidRDefault="00FB2792" w:rsidP="00FB2792">
            <w:pPr>
              <w:autoSpaceDE w:val="0"/>
              <w:autoSpaceDN w:val="0"/>
              <w:adjustRightInd w:val="0"/>
              <w:spacing w:after="0" w:line="240" w:lineRule="auto"/>
              <w:rPr>
                <w:rFonts w:ascii="Arial" w:hAnsi="Arial" w:cs="Arial"/>
                <w:color w:val="000000"/>
              </w:rPr>
            </w:pPr>
          </w:p>
        </w:tc>
      </w:tr>
      <w:tr w:rsidR="00F13752" w:rsidRPr="00DF1A40" w:rsidTr="003D602D">
        <w:trPr>
          <w:trHeight w:val="310"/>
        </w:trPr>
        <w:tc>
          <w:tcPr>
            <w:tcW w:w="2381" w:type="dxa"/>
            <w:tcBorders>
              <w:top w:val="single" w:sz="4" w:space="0" w:color="auto"/>
              <w:left w:val="single" w:sz="4" w:space="0" w:color="auto"/>
              <w:right w:val="single" w:sz="4" w:space="0" w:color="auto"/>
            </w:tcBorders>
          </w:tcPr>
          <w:p w:rsidR="00DF1A40" w:rsidRPr="00DF1A40" w:rsidRDefault="00DF1A40" w:rsidP="00FB2792">
            <w:pPr>
              <w:autoSpaceDE w:val="0"/>
              <w:autoSpaceDN w:val="0"/>
              <w:adjustRightInd w:val="0"/>
              <w:spacing w:after="0" w:line="240" w:lineRule="auto"/>
              <w:rPr>
                <w:rFonts w:ascii="Arial" w:hAnsi="Arial" w:cs="Arial"/>
                <w:color w:val="000000"/>
              </w:rPr>
            </w:pPr>
          </w:p>
          <w:p w:rsidR="00FB2792" w:rsidRPr="00DF1A40" w:rsidRDefault="00FB2792" w:rsidP="00FB2792">
            <w:pPr>
              <w:autoSpaceDE w:val="0"/>
              <w:autoSpaceDN w:val="0"/>
              <w:adjustRightInd w:val="0"/>
              <w:spacing w:after="0" w:line="240" w:lineRule="auto"/>
              <w:rPr>
                <w:rFonts w:ascii="Arial" w:hAnsi="Arial" w:cs="Arial"/>
                <w:color w:val="000000"/>
              </w:rPr>
            </w:pPr>
            <w:r w:rsidRPr="00DF1A40">
              <w:rPr>
                <w:rFonts w:ascii="Arial" w:hAnsi="Arial" w:cs="Arial"/>
                <w:color w:val="000000"/>
              </w:rPr>
              <w:t>Récréation</w:t>
            </w:r>
          </w:p>
          <w:p w:rsidR="00DF1A40" w:rsidRPr="00DF1A40" w:rsidRDefault="00DF1A40" w:rsidP="00FB2792">
            <w:pPr>
              <w:autoSpaceDE w:val="0"/>
              <w:autoSpaceDN w:val="0"/>
              <w:adjustRightInd w:val="0"/>
              <w:spacing w:after="0" w:line="240" w:lineRule="auto"/>
              <w:rPr>
                <w:rFonts w:ascii="Arial" w:hAnsi="Arial" w:cs="Arial"/>
                <w:color w:val="000000"/>
              </w:rPr>
            </w:pPr>
          </w:p>
        </w:tc>
        <w:tc>
          <w:tcPr>
            <w:tcW w:w="2381" w:type="dxa"/>
            <w:tcBorders>
              <w:top w:val="single" w:sz="4" w:space="0" w:color="auto"/>
              <w:left w:val="single" w:sz="4" w:space="0" w:color="auto"/>
              <w:right w:val="single" w:sz="4" w:space="0" w:color="auto"/>
            </w:tcBorders>
          </w:tcPr>
          <w:p w:rsidR="00FB2792" w:rsidRPr="00DF1A40" w:rsidRDefault="00FB2792" w:rsidP="00FB2792">
            <w:pPr>
              <w:autoSpaceDE w:val="0"/>
              <w:autoSpaceDN w:val="0"/>
              <w:adjustRightInd w:val="0"/>
              <w:spacing w:after="0" w:line="240" w:lineRule="auto"/>
              <w:rPr>
                <w:rFonts w:ascii="Arial" w:hAnsi="Arial" w:cs="Arial"/>
                <w:color w:val="000000"/>
              </w:rPr>
            </w:pPr>
          </w:p>
        </w:tc>
        <w:tc>
          <w:tcPr>
            <w:tcW w:w="2381" w:type="dxa"/>
            <w:tcBorders>
              <w:top w:val="single" w:sz="4" w:space="0" w:color="auto"/>
              <w:left w:val="single" w:sz="4" w:space="0" w:color="auto"/>
              <w:right w:val="single" w:sz="4" w:space="0" w:color="auto"/>
            </w:tcBorders>
          </w:tcPr>
          <w:p w:rsidR="00FB2792" w:rsidRPr="00DF1A40" w:rsidRDefault="00FB2792" w:rsidP="00FB2792">
            <w:pPr>
              <w:autoSpaceDE w:val="0"/>
              <w:autoSpaceDN w:val="0"/>
              <w:adjustRightInd w:val="0"/>
              <w:spacing w:after="0" w:line="240" w:lineRule="auto"/>
              <w:rPr>
                <w:rFonts w:ascii="Arial" w:hAnsi="Arial" w:cs="Arial"/>
                <w:color w:val="000000"/>
              </w:rPr>
            </w:pPr>
          </w:p>
        </w:tc>
        <w:tc>
          <w:tcPr>
            <w:tcW w:w="2381" w:type="dxa"/>
            <w:tcBorders>
              <w:top w:val="single" w:sz="4" w:space="0" w:color="auto"/>
              <w:left w:val="single" w:sz="4" w:space="0" w:color="auto"/>
              <w:right w:val="single" w:sz="4" w:space="0" w:color="auto"/>
            </w:tcBorders>
          </w:tcPr>
          <w:p w:rsidR="00FB2792" w:rsidRPr="00DF1A40" w:rsidRDefault="00FB2792" w:rsidP="00FB2792">
            <w:pPr>
              <w:autoSpaceDE w:val="0"/>
              <w:autoSpaceDN w:val="0"/>
              <w:adjustRightInd w:val="0"/>
              <w:spacing w:after="0" w:line="240" w:lineRule="auto"/>
              <w:rPr>
                <w:rFonts w:ascii="Arial" w:hAnsi="Arial" w:cs="Arial"/>
                <w:color w:val="000000"/>
              </w:rPr>
            </w:pPr>
          </w:p>
        </w:tc>
        <w:tc>
          <w:tcPr>
            <w:tcW w:w="2381" w:type="dxa"/>
            <w:tcBorders>
              <w:top w:val="single" w:sz="4" w:space="0" w:color="auto"/>
              <w:left w:val="single" w:sz="4" w:space="0" w:color="auto"/>
              <w:right w:val="single" w:sz="4" w:space="0" w:color="auto"/>
            </w:tcBorders>
          </w:tcPr>
          <w:p w:rsidR="00FB2792" w:rsidRPr="00DF1A40" w:rsidRDefault="00FB2792" w:rsidP="00FB2792">
            <w:pPr>
              <w:autoSpaceDE w:val="0"/>
              <w:autoSpaceDN w:val="0"/>
              <w:adjustRightInd w:val="0"/>
              <w:spacing w:after="0" w:line="240" w:lineRule="auto"/>
              <w:rPr>
                <w:rFonts w:ascii="Arial" w:hAnsi="Arial" w:cs="Arial"/>
                <w:color w:val="000000"/>
              </w:rPr>
            </w:pPr>
          </w:p>
        </w:tc>
        <w:tc>
          <w:tcPr>
            <w:tcW w:w="2382" w:type="dxa"/>
            <w:tcBorders>
              <w:top w:val="single" w:sz="4" w:space="0" w:color="auto"/>
              <w:left w:val="single" w:sz="4" w:space="0" w:color="auto"/>
              <w:right w:val="single" w:sz="4" w:space="0" w:color="auto"/>
            </w:tcBorders>
          </w:tcPr>
          <w:p w:rsidR="00FB2792" w:rsidRPr="00DF1A40" w:rsidRDefault="00FB2792" w:rsidP="00FB2792">
            <w:pPr>
              <w:autoSpaceDE w:val="0"/>
              <w:autoSpaceDN w:val="0"/>
              <w:adjustRightInd w:val="0"/>
              <w:spacing w:after="0" w:line="240" w:lineRule="auto"/>
              <w:rPr>
                <w:rFonts w:ascii="Arial" w:hAnsi="Arial" w:cs="Arial"/>
                <w:color w:val="000000"/>
              </w:rPr>
            </w:pPr>
          </w:p>
        </w:tc>
      </w:tr>
      <w:tr w:rsidR="00F13752" w:rsidRPr="00DF1A40" w:rsidTr="003D602D">
        <w:trPr>
          <w:trHeight w:val="340"/>
        </w:trPr>
        <w:tc>
          <w:tcPr>
            <w:tcW w:w="2381" w:type="dxa"/>
            <w:tcBorders>
              <w:top w:val="single" w:sz="4" w:space="0" w:color="auto"/>
              <w:left w:val="single" w:sz="4" w:space="0" w:color="auto"/>
              <w:right w:val="single" w:sz="4" w:space="0" w:color="auto"/>
            </w:tcBorders>
          </w:tcPr>
          <w:p w:rsidR="00DF1A40" w:rsidRPr="00DF1A40" w:rsidRDefault="00DF1A40" w:rsidP="00FB2792">
            <w:pPr>
              <w:autoSpaceDE w:val="0"/>
              <w:autoSpaceDN w:val="0"/>
              <w:adjustRightInd w:val="0"/>
              <w:spacing w:after="0" w:line="240" w:lineRule="auto"/>
              <w:rPr>
                <w:rFonts w:ascii="Arial" w:hAnsi="Arial" w:cs="Arial"/>
                <w:color w:val="000000"/>
              </w:rPr>
            </w:pPr>
          </w:p>
          <w:p w:rsidR="00FB2792" w:rsidRPr="00DF1A40" w:rsidRDefault="00DF1A40" w:rsidP="00DF1A40">
            <w:pPr>
              <w:autoSpaceDE w:val="0"/>
              <w:autoSpaceDN w:val="0"/>
              <w:adjustRightInd w:val="0"/>
              <w:spacing w:after="0" w:line="240" w:lineRule="auto"/>
              <w:jc w:val="center"/>
              <w:rPr>
                <w:rFonts w:ascii="Arial" w:hAnsi="Arial" w:cs="Arial"/>
                <w:color w:val="000000"/>
              </w:rPr>
            </w:pPr>
            <w:r w:rsidRPr="00DF1A40">
              <w:rPr>
                <w:rFonts w:ascii="Arial" w:hAnsi="Arial" w:cs="Arial"/>
                <w:color w:val="000000"/>
              </w:rPr>
              <w:t>Classe matin</w:t>
            </w:r>
          </w:p>
          <w:p w:rsidR="00DF1A40" w:rsidRPr="00DF1A40" w:rsidRDefault="00DF1A40" w:rsidP="00FB2792">
            <w:pPr>
              <w:autoSpaceDE w:val="0"/>
              <w:autoSpaceDN w:val="0"/>
              <w:adjustRightInd w:val="0"/>
              <w:spacing w:after="0" w:line="240" w:lineRule="auto"/>
              <w:rPr>
                <w:rFonts w:ascii="Arial" w:hAnsi="Arial" w:cs="Arial"/>
                <w:color w:val="000000"/>
              </w:rPr>
            </w:pPr>
          </w:p>
        </w:tc>
        <w:tc>
          <w:tcPr>
            <w:tcW w:w="2381" w:type="dxa"/>
            <w:tcBorders>
              <w:top w:val="single" w:sz="4" w:space="0" w:color="auto"/>
              <w:left w:val="single" w:sz="4" w:space="0" w:color="auto"/>
              <w:right w:val="single" w:sz="4" w:space="0" w:color="auto"/>
            </w:tcBorders>
          </w:tcPr>
          <w:p w:rsidR="00FB2792" w:rsidRPr="00DF1A40" w:rsidRDefault="00FB2792" w:rsidP="00FB2792">
            <w:pPr>
              <w:autoSpaceDE w:val="0"/>
              <w:autoSpaceDN w:val="0"/>
              <w:adjustRightInd w:val="0"/>
              <w:spacing w:after="0" w:line="240" w:lineRule="auto"/>
              <w:rPr>
                <w:rFonts w:ascii="Arial" w:hAnsi="Arial" w:cs="Arial"/>
                <w:color w:val="000000"/>
              </w:rPr>
            </w:pPr>
          </w:p>
        </w:tc>
        <w:tc>
          <w:tcPr>
            <w:tcW w:w="2381" w:type="dxa"/>
            <w:tcBorders>
              <w:top w:val="single" w:sz="4" w:space="0" w:color="auto"/>
              <w:left w:val="single" w:sz="4" w:space="0" w:color="auto"/>
              <w:right w:val="single" w:sz="4" w:space="0" w:color="auto"/>
            </w:tcBorders>
          </w:tcPr>
          <w:p w:rsidR="00FB2792" w:rsidRPr="00DF1A40" w:rsidRDefault="00FB2792" w:rsidP="00FB2792">
            <w:pPr>
              <w:autoSpaceDE w:val="0"/>
              <w:autoSpaceDN w:val="0"/>
              <w:adjustRightInd w:val="0"/>
              <w:spacing w:after="0" w:line="240" w:lineRule="auto"/>
              <w:rPr>
                <w:rFonts w:ascii="Arial" w:hAnsi="Arial" w:cs="Arial"/>
                <w:color w:val="000000"/>
              </w:rPr>
            </w:pPr>
          </w:p>
        </w:tc>
        <w:tc>
          <w:tcPr>
            <w:tcW w:w="2381" w:type="dxa"/>
            <w:tcBorders>
              <w:top w:val="single" w:sz="4" w:space="0" w:color="auto"/>
              <w:left w:val="single" w:sz="4" w:space="0" w:color="auto"/>
              <w:right w:val="single" w:sz="4" w:space="0" w:color="auto"/>
            </w:tcBorders>
          </w:tcPr>
          <w:p w:rsidR="00FB2792" w:rsidRPr="00DF1A40" w:rsidRDefault="00FB2792" w:rsidP="00FB2792">
            <w:pPr>
              <w:autoSpaceDE w:val="0"/>
              <w:autoSpaceDN w:val="0"/>
              <w:adjustRightInd w:val="0"/>
              <w:spacing w:after="0" w:line="240" w:lineRule="auto"/>
              <w:rPr>
                <w:rFonts w:ascii="Arial" w:hAnsi="Arial" w:cs="Arial"/>
                <w:color w:val="000000"/>
              </w:rPr>
            </w:pPr>
          </w:p>
        </w:tc>
        <w:tc>
          <w:tcPr>
            <w:tcW w:w="2381" w:type="dxa"/>
            <w:tcBorders>
              <w:top w:val="single" w:sz="4" w:space="0" w:color="auto"/>
              <w:left w:val="single" w:sz="4" w:space="0" w:color="auto"/>
              <w:right w:val="single" w:sz="4" w:space="0" w:color="auto"/>
            </w:tcBorders>
          </w:tcPr>
          <w:p w:rsidR="00FB2792" w:rsidRPr="00DF1A40" w:rsidRDefault="00FB2792" w:rsidP="00FB2792">
            <w:pPr>
              <w:autoSpaceDE w:val="0"/>
              <w:autoSpaceDN w:val="0"/>
              <w:adjustRightInd w:val="0"/>
              <w:spacing w:after="0" w:line="240" w:lineRule="auto"/>
              <w:rPr>
                <w:rFonts w:ascii="Arial" w:hAnsi="Arial" w:cs="Arial"/>
                <w:color w:val="000000"/>
              </w:rPr>
            </w:pPr>
          </w:p>
        </w:tc>
        <w:tc>
          <w:tcPr>
            <w:tcW w:w="2382" w:type="dxa"/>
            <w:tcBorders>
              <w:top w:val="single" w:sz="4" w:space="0" w:color="auto"/>
              <w:left w:val="single" w:sz="4" w:space="0" w:color="auto"/>
              <w:right w:val="single" w:sz="4" w:space="0" w:color="auto"/>
            </w:tcBorders>
          </w:tcPr>
          <w:p w:rsidR="00FB2792" w:rsidRPr="00DF1A40" w:rsidRDefault="00FB2792" w:rsidP="00FB2792">
            <w:pPr>
              <w:autoSpaceDE w:val="0"/>
              <w:autoSpaceDN w:val="0"/>
              <w:adjustRightInd w:val="0"/>
              <w:spacing w:after="0" w:line="240" w:lineRule="auto"/>
              <w:rPr>
                <w:rFonts w:ascii="Arial" w:hAnsi="Arial" w:cs="Arial"/>
                <w:color w:val="000000"/>
              </w:rPr>
            </w:pPr>
          </w:p>
        </w:tc>
      </w:tr>
      <w:tr w:rsidR="00F13752" w:rsidRPr="00DF1A40" w:rsidTr="003D602D">
        <w:trPr>
          <w:trHeight w:val="340"/>
        </w:trPr>
        <w:tc>
          <w:tcPr>
            <w:tcW w:w="2381" w:type="dxa"/>
            <w:tcBorders>
              <w:top w:val="single" w:sz="4" w:space="0" w:color="auto"/>
              <w:left w:val="single" w:sz="4" w:space="0" w:color="auto"/>
              <w:right w:val="single" w:sz="4" w:space="0" w:color="auto"/>
            </w:tcBorders>
          </w:tcPr>
          <w:p w:rsidR="00FB2792" w:rsidRPr="00DF1A40" w:rsidRDefault="00F13752" w:rsidP="00DF1A40">
            <w:pPr>
              <w:autoSpaceDE w:val="0"/>
              <w:autoSpaceDN w:val="0"/>
              <w:adjustRightInd w:val="0"/>
              <w:spacing w:before="120" w:after="120" w:line="240" w:lineRule="auto"/>
              <w:rPr>
                <w:rFonts w:ascii="Arial" w:hAnsi="Arial" w:cs="Arial"/>
                <w:color w:val="000000"/>
              </w:rPr>
            </w:pPr>
            <w:r w:rsidRPr="00DF1A40">
              <w:rPr>
                <w:rFonts w:ascii="Arial" w:hAnsi="Arial" w:cs="Arial"/>
                <w:color w:val="000000"/>
              </w:rPr>
              <w:t>Restauration</w:t>
            </w:r>
          </w:p>
        </w:tc>
        <w:tc>
          <w:tcPr>
            <w:tcW w:w="2381" w:type="dxa"/>
            <w:tcBorders>
              <w:top w:val="single" w:sz="4" w:space="0" w:color="auto"/>
              <w:left w:val="single" w:sz="4" w:space="0" w:color="auto"/>
              <w:right w:val="single" w:sz="4" w:space="0" w:color="auto"/>
            </w:tcBorders>
          </w:tcPr>
          <w:p w:rsidR="00FB2792" w:rsidRPr="00DF1A40" w:rsidRDefault="00FB2792" w:rsidP="00FB2792">
            <w:pPr>
              <w:autoSpaceDE w:val="0"/>
              <w:autoSpaceDN w:val="0"/>
              <w:adjustRightInd w:val="0"/>
              <w:spacing w:after="0" w:line="240" w:lineRule="auto"/>
              <w:rPr>
                <w:rFonts w:ascii="Arial" w:hAnsi="Arial" w:cs="Arial"/>
                <w:color w:val="000000"/>
              </w:rPr>
            </w:pPr>
          </w:p>
        </w:tc>
        <w:tc>
          <w:tcPr>
            <w:tcW w:w="2381" w:type="dxa"/>
            <w:tcBorders>
              <w:top w:val="single" w:sz="4" w:space="0" w:color="auto"/>
              <w:left w:val="single" w:sz="4" w:space="0" w:color="auto"/>
              <w:right w:val="single" w:sz="4" w:space="0" w:color="auto"/>
            </w:tcBorders>
          </w:tcPr>
          <w:p w:rsidR="00FB2792" w:rsidRPr="00DF1A40" w:rsidRDefault="00FB2792" w:rsidP="00FB2792">
            <w:pPr>
              <w:autoSpaceDE w:val="0"/>
              <w:autoSpaceDN w:val="0"/>
              <w:adjustRightInd w:val="0"/>
              <w:spacing w:after="0" w:line="240" w:lineRule="auto"/>
              <w:rPr>
                <w:rFonts w:ascii="Arial" w:hAnsi="Arial" w:cs="Arial"/>
                <w:color w:val="000000"/>
              </w:rPr>
            </w:pPr>
          </w:p>
        </w:tc>
        <w:tc>
          <w:tcPr>
            <w:tcW w:w="2381" w:type="dxa"/>
            <w:tcBorders>
              <w:top w:val="single" w:sz="4" w:space="0" w:color="auto"/>
              <w:left w:val="single" w:sz="4" w:space="0" w:color="auto"/>
              <w:right w:val="single" w:sz="4" w:space="0" w:color="auto"/>
            </w:tcBorders>
          </w:tcPr>
          <w:p w:rsidR="00FB2792" w:rsidRPr="00DF1A40" w:rsidRDefault="00FB2792" w:rsidP="00FB2792">
            <w:pPr>
              <w:autoSpaceDE w:val="0"/>
              <w:autoSpaceDN w:val="0"/>
              <w:adjustRightInd w:val="0"/>
              <w:spacing w:after="0" w:line="240" w:lineRule="auto"/>
              <w:rPr>
                <w:rFonts w:ascii="Arial" w:hAnsi="Arial" w:cs="Arial"/>
                <w:color w:val="000000"/>
              </w:rPr>
            </w:pPr>
          </w:p>
        </w:tc>
        <w:tc>
          <w:tcPr>
            <w:tcW w:w="2381" w:type="dxa"/>
            <w:tcBorders>
              <w:top w:val="single" w:sz="4" w:space="0" w:color="auto"/>
              <w:left w:val="single" w:sz="4" w:space="0" w:color="auto"/>
              <w:right w:val="single" w:sz="4" w:space="0" w:color="auto"/>
            </w:tcBorders>
          </w:tcPr>
          <w:p w:rsidR="00FB2792" w:rsidRPr="00DF1A40" w:rsidRDefault="00FB2792" w:rsidP="00FB2792">
            <w:pPr>
              <w:autoSpaceDE w:val="0"/>
              <w:autoSpaceDN w:val="0"/>
              <w:adjustRightInd w:val="0"/>
              <w:spacing w:after="0" w:line="240" w:lineRule="auto"/>
              <w:rPr>
                <w:rFonts w:ascii="Arial" w:hAnsi="Arial" w:cs="Arial"/>
                <w:color w:val="000000"/>
              </w:rPr>
            </w:pPr>
          </w:p>
        </w:tc>
        <w:tc>
          <w:tcPr>
            <w:tcW w:w="2382" w:type="dxa"/>
            <w:tcBorders>
              <w:top w:val="single" w:sz="4" w:space="0" w:color="auto"/>
              <w:left w:val="single" w:sz="4" w:space="0" w:color="auto"/>
              <w:right w:val="single" w:sz="4" w:space="0" w:color="auto"/>
            </w:tcBorders>
          </w:tcPr>
          <w:p w:rsidR="00FB2792" w:rsidRPr="00DF1A40" w:rsidRDefault="00FB2792" w:rsidP="00FB2792">
            <w:pPr>
              <w:autoSpaceDE w:val="0"/>
              <w:autoSpaceDN w:val="0"/>
              <w:adjustRightInd w:val="0"/>
              <w:spacing w:after="0" w:line="240" w:lineRule="auto"/>
              <w:rPr>
                <w:rFonts w:ascii="Arial" w:hAnsi="Arial" w:cs="Arial"/>
                <w:color w:val="000000"/>
              </w:rPr>
            </w:pPr>
          </w:p>
        </w:tc>
      </w:tr>
      <w:tr w:rsidR="00F13752" w:rsidRPr="00DF1A40" w:rsidTr="003D602D">
        <w:trPr>
          <w:trHeight w:val="340"/>
        </w:trPr>
        <w:tc>
          <w:tcPr>
            <w:tcW w:w="2381" w:type="dxa"/>
            <w:tcBorders>
              <w:top w:val="single" w:sz="4" w:space="0" w:color="auto"/>
              <w:left w:val="single" w:sz="4" w:space="0" w:color="auto"/>
              <w:right w:val="single" w:sz="4" w:space="0" w:color="auto"/>
            </w:tcBorders>
          </w:tcPr>
          <w:p w:rsidR="00DF1A40" w:rsidRPr="00DF1A40" w:rsidRDefault="00F13752" w:rsidP="00DF1A40">
            <w:pPr>
              <w:autoSpaceDE w:val="0"/>
              <w:autoSpaceDN w:val="0"/>
              <w:adjustRightInd w:val="0"/>
              <w:spacing w:before="120" w:after="120" w:line="240" w:lineRule="auto"/>
              <w:jc w:val="center"/>
              <w:rPr>
                <w:rFonts w:ascii="Arial" w:hAnsi="Arial" w:cs="Arial"/>
                <w:color w:val="000000"/>
              </w:rPr>
            </w:pPr>
            <w:r w:rsidRPr="00DF1A40">
              <w:rPr>
                <w:rFonts w:ascii="Arial" w:hAnsi="Arial" w:cs="Arial"/>
                <w:color w:val="000000"/>
              </w:rPr>
              <w:t>Temps d’activités périscolaires</w:t>
            </w:r>
          </w:p>
        </w:tc>
        <w:tc>
          <w:tcPr>
            <w:tcW w:w="2381" w:type="dxa"/>
            <w:tcBorders>
              <w:top w:val="single" w:sz="4" w:space="0" w:color="auto"/>
              <w:left w:val="single" w:sz="4" w:space="0" w:color="auto"/>
              <w:right w:val="single" w:sz="4" w:space="0" w:color="auto"/>
            </w:tcBorders>
          </w:tcPr>
          <w:p w:rsidR="00FB2792" w:rsidRPr="00DF1A40" w:rsidRDefault="00FB2792" w:rsidP="00FB2792">
            <w:pPr>
              <w:autoSpaceDE w:val="0"/>
              <w:autoSpaceDN w:val="0"/>
              <w:adjustRightInd w:val="0"/>
              <w:spacing w:after="0" w:line="240" w:lineRule="auto"/>
              <w:rPr>
                <w:rFonts w:ascii="Arial" w:hAnsi="Arial" w:cs="Arial"/>
                <w:color w:val="000000"/>
              </w:rPr>
            </w:pPr>
          </w:p>
        </w:tc>
        <w:tc>
          <w:tcPr>
            <w:tcW w:w="2381" w:type="dxa"/>
            <w:tcBorders>
              <w:top w:val="single" w:sz="4" w:space="0" w:color="auto"/>
              <w:left w:val="single" w:sz="4" w:space="0" w:color="auto"/>
              <w:right w:val="single" w:sz="4" w:space="0" w:color="auto"/>
            </w:tcBorders>
          </w:tcPr>
          <w:p w:rsidR="00FB2792" w:rsidRPr="00DF1A40" w:rsidRDefault="00FB2792" w:rsidP="00FB2792">
            <w:pPr>
              <w:autoSpaceDE w:val="0"/>
              <w:autoSpaceDN w:val="0"/>
              <w:adjustRightInd w:val="0"/>
              <w:spacing w:after="0" w:line="240" w:lineRule="auto"/>
              <w:rPr>
                <w:rFonts w:ascii="Arial" w:hAnsi="Arial" w:cs="Arial"/>
                <w:color w:val="000000"/>
              </w:rPr>
            </w:pPr>
          </w:p>
        </w:tc>
        <w:tc>
          <w:tcPr>
            <w:tcW w:w="2381" w:type="dxa"/>
            <w:tcBorders>
              <w:top w:val="single" w:sz="4" w:space="0" w:color="auto"/>
              <w:left w:val="single" w:sz="4" w:space="0" w:color="auto"/>
              <w:right w:val="single" w:sz="4" w:space="0" w:color="auto"/>
            </w:tcBorders>
          </w:tcPr>
          <w:p w:rsidR="00FB2792" w:rsidRPr="00DF1A40" w:rsidRDefault="00FB2792" w:rsidP="00FB2792">
            <w:pPr>
              <w:autoSpaceDE w:val="0"/>
              <w:autoSpaceDN w:val="0"/>
              <w:adjustRightInd w:val="0"/>
              <w:spacing w:after="0" w:line="240" w:lineRule="auto"/>
              <w:rPr>
                <w:rFonts w:ascii="Arial" w:hAnsi="Arial" w:cs="Arial"/>
                <w:color w:val="000000"/>
              </w:rPr>
            </w:pPr>
          </w:p>
        </w:tc>
        <w:tc>
          <w:tcPr>
            <w:tcW w:w="2381" w:type="dxa"/>
            <w:tcBorders>
              <w:top w:val="single" w:sz="4" w:space="0" w:color="auto"/>
              <w:left w:val="single" w:sz="4" w:space="0" w:color="auto"/>
              <w:right w:val="single" w:sz="4" w:space="0" w:color="auto"/>
            </w:tcBorders>
          </w:tcPr>
          <w:p w:rsidR="00FB2792" w:rsidRPr="00DF1A40" w:rsidRDefault="00FB2792" w:rsidP="00FB2792">
            <w:pPr>
              <w:autoSpaceDE w:val="0"/>
              <w:autoSpaceDN w:val="0"/>
              <w:adjustRightInd w:val="0"/>
              <w:spacing w:after="0" w:line="240" w:lineRule="auto"/>
              <w:rPr>
                <w:rFonts w:ascii="Arial" w:hAnsi="Arial" w:cs="Arial"/>
                <w:color w:val="000000"/>
              </w:rPr>
            </w:pPr>
          </w:p>
        </w:tc>
        <w:tc>
          <w:tcPr>
            <w:tcW w:w="2382" w:type="dxa"/>
            <w:tcBorders>
              <w:top w:val="single" w:sz="4" w:space="0" w:color="auto"/>
              <w:left w:val="single" w:sz="4" w:space="0" w:color="auto"/>
              <w:right w:val="single" w:sz="4" w:space="0" w:color="auto"/>
            </w:tcBorders>
          </w:tcPr>
          <w:p w:rsidR="00FB2792" w:rsidRPr="00DF1A40" w:rsidRDefault="00FB2792" w:rsidP="00FB2792">
            <w:pPr>
              <w:autoSpaceDE w:val="0"/>
              <w:autoSpaceDN w:val="0"/>
              <w:adjustRightInd w:val="0"/>
              <w:spacing w:after="0" w:line="240" w:lineRule="auto"/>
              <w:rPr>
                <w:rFonts w:ascii="Arial" w:hAnsi="Arial" w:cs="Arial"/>
                <w:color w:val="000000"/>
              </w:rPr>
            </w:pPr>
          </w:p>
        </w:tc>
      </w:tr>
      <w:tr w:rsidR="00F13752" w:rsidRPr="00DF1A40" w:rsidTr="003D602D">
        <w:trPr>
          <w:trHeight w:val="340"/>
        </w:trPr>
        <w:tc>
          <w:tcPr>
            <w:tcW w:w="2381" w:type="dxa"/>
            <w:tcBorders>
              <w:top w:val="single" w:sz="4" w:space="0" w:color="auto"/>
              <w:left w:val="single" w:sz="4" w:space="0" w:color="auto"/>
              <w:right w:val="single" w:sz="4" w:space="0" w:color="auto"/>
            </w:tcBorders>
          </w:tcPr>
          <w:p w:rsidR="00DF1A40" w:rsidRPr="00DF1A40" w:rsidRDefault="00DF1A40" w:rsidP="00FB2792">
            <w:pPr>
              <w:autoSpaceDE w:val="0"/>
              <w:autoSpaceDN w:val="0"/>
              <w:adjustRightInd w:val="0"/>
              <w:spacing w:after="0" w:line="240" w:lineRule="auto"/>
              <w:rPr>
                <w:rFonts w:ascii="Arial" w:hAnsi="Arial" w:cs="Arial"/>
                <w:color w:val="000000"/>
              </w:rPr>
            </w:pPr>
          </w:p>
          <w:p w:rsidR="00FB2792" w:rsidRPr="00DF1A40" w:rsidRDefault="00DF1A40" w:rsidP="00DF1A40">
            <w:pPr>
              <w:autoSpaceDE w:val="0"/>
              <w:autoSpaceDN w:val="0"/>
              <w:adjustRightInd w:val="0"/>
              <w:spacing w:after="0" w:line="240" w:lineRule="auto"/>
              <w:jc w:val="center"/>
              <w:rPr>
                <w:rFonts w:ascii="Arial" w:hAnsi="Arial" w:cs="Arial"/>
                <w:color w:val="000000"/>
              </w:rPr>
            </w:pPr>
            <w:r w:rsidRPr="00DF1A40">
              <w:rPr>
                <w:rFonts w:ascii="Arial" w:hAnsi="Arial" w:cs="Arial"/>
                <w:color w:val="000000"/>
              </w:rPr>
              <w:t>Classe après-midi</w:t>
            </w:r>
          </w:p>
          <w:p w:rsidR="00DF1A40" w:rsidRPr="00DF1A40" w:rsidRDefault="00DF1A40" w:rsidP="00FB2792">
            <w:pPr>
              <w:autoSpaceDE w:val="0"/>
              <w:autoSpaceDN w:val="0"/>
              <w:adjustRightInd w:val="0"/>
              <w:spacing w:after="0" w:line="240" w:lineRule="auto"/>
              <w:rPr>
                <w:rFonts w:ascii="Arial" w:hAnsi="Arial" w:cs="Arial"/>
                <w:color w:val="000000"/>
              </w:rPr>
            </w:pPr>
          </w:p>
        </w:tc>
        <w:tc>
          <w:tcPr>
            <w:tcW w:w="2381" w:type="dxa"/>
            <w:tcBorders>
              <w:top w:val="single" w:sz="4" w:space="0" w:color="auto"/>
              <w:left w:val="single" w:sz="4" w:space="0" w:color="auto"/>
              <w:right w:val="single" w:sz="4" w:space="0" w:color="auto"/>
            </w:tcBorders>
          </w:tcPr>
          <w:p w:rsidR="00FB2792" w:rsidRPr="00DF1A40" w:rsidRDefault="00FB2792" w:rsidP="00FB2792">
            <w:pPr>
              <w:autoSpaceDE w:val="0"/>
              <w:autoSpaceDN w:val="0"/>
              <w:adjustRightInd w:val="0"/>
              <w:spacing w:after="0" w:line="240" w:lineRule="auto"/>
              <w:rPr>
                <w:rFonts w:ascii="Arial" w:hAnsi="Arial" w:cs="Arial"/>
                <w:color w:val="000000"/>
              </w:rPr>
            </w:pPr>
          </w:p>
        </w:tc>
        <w:tc>
          <w:tcPr>
            <w:tcW w:w="2381" w:type="dxa"/>
            <w:tcBorders>
              <w:top w:val="single" w:sz="4" w:space="0" w:color="auto"/>
              <w:left w:val="single" w:sz="4" w:space="0" w:color="auto"/>
              <w:right w:val="single" w:sz="4" w:space="0" w:color="auto"/>
            </w:tcBorders>
          </w:tcPr>
          <w:p w:rsidR="00FB2792" w:rsidRPr="00DF1A40" w:rsidRDefault="00FB2792" w:rsidP="00FB2792">
            <w:pPr>
              <w:autoSpaceDE w:val="0"/>
              <w:autoSpaceDN w:val="0"/>
              <w:adjustRightInd w:val="0"/>
              <w:spacing w:after="0" w:line="240" w:lineRule="auto"/>
              <w:rPr>
                <w:rFonts w:ascii="Arial" w:hAnsi="Arial" w:cs="Arial"/>
                <w:color w:val="000000"/>
              </w:rPr>
            </w:pPr>
          </w:p>
        </w:tc>
        <w:tc>
          <w:tcPr>
            <w:tcW w:w="2381" w:type="dxa"/>
            <w:tcBorders>
              <w:top w:val="single" w:sz="4" w:space="0" w:color="auto"/>
              <w:left w:val="single" w:sz="4" w:space="0" w:color="auto"/>
              <w:right w:val="single" w:sz="4" w:space="0" w:color="auto"/>
            </w:tcBorders>
          </w:tcPr>
          <w:p w:rsidR="00FB2792" w:rsidRPr="00DF1A40" w:rsidRDefault="00FB2792" w:rsidP="00FB2792">
            <w:pPr>
              <w:autoSpaceDE w:val="0"/>
              <w:autoSpaceDN w:val="0"/>
              <w:adjustRightInd w:val="0"/>
              <w:spacing w:after="0" w:line="240" w:lineRule="auto"/>
              <w:rPr>
                <w:rFonts w:ascii="Arial" w:hAnsi="Arial" w:cs="Arial"/>
                <w:color w:val="000000"/>
              </w:rPr>
            </w:pPr>
          </w:p>
        </w:tc>
        <w:tc>
          <w:tcPr>
            <w:tcW w:w="2381" w:type="dxa"/>
            <w:tcBorders>
              <w:top w:val="single" w:sz="4" w:space="0" w:color="auto"/>
              <w:left w:val="single" w:sz="4" w:space="0" w:color="auto"/>
              <w:right w:val="single" w:sz="4" w:space="0" w:color="auto"/>
            </w:tcBorders>
          </w:tcPr>
          <w:p w:rsidR="00FB2792" w:rsidRPr="00DF1A40" w:rsidRDefault="00FB2792" w:rsidP="00FB2792">
            <w:pPr>
              <w:autoSpaceDE w:val="0"/>
              <w:autoSpaceDN w:val="0"/>
              <w:adjustRightInd w:val="0"/>
              <w:spacing w:after="0" w:line="240" w:lineRule="auto"/>
              <w:rPr>
                <w:rFonts w:ascii="Arial" w:hAnsi="Arial" w:cs="Arial"/>
                <w:color w:val="000000"/>
              </w:rPr>
            </w:pPr>
          </w:p>
        </w:tc>
        <w:tc>
          <w:tcPr>
            <w:tcW w:w="2382" w:type="dxa"/>
            <w:tcBorders>
              <w:top w:val="single" w:sz="4" w:space="0" w:color="auto"/>
              <w:left w:val="single" w:sz="4" w:space="0" w:color="auto"/>
              <w:right w:val="single" w:sz="4" w:space="0" w:color="auto"/>
            </w:tcBorders>
          </w:tcPr>
          <w:p w:rsidR="00FB2792" w:rsidRPr="00DF1A40" w:rsidRDefault="00FB2792" w:rsidP="00FB2792">
            <w:pPr>
              <w:autoSpaceDE w:val="0"/>
              <w:autoSpaceDN w:val="0"/>
              <w:adjustRightInd w:val="0"/>
              <w:spacing w:after="0" w:line="240" w:lineRule="auto"/>
              <w:rPr>
                <w:rFonts w:ascii="Arial" w:hAnsi="Arial" w:cs="Arial"/>
                <w:color w:val="000000"/>
              </w:rPr>
            </w:pPr>
          </w:p>
        </w:tc>
      </w:tr>
      <w:tr w:rsidR="00F13752" w:rsidRPr="00DF1A40" w:rsidTr="003D602D">
        <w:trPr>
          <w:trHeight w:val="340"/>
        </w:trPr>
        <w:tc>
          <w:tcPr>
            <w:tcW w:w="2381" w:type="dxa"/>
            <w:tcBorders>
              <w:top w:val="single" w:sz="4" w:space="0" w:color="auto"/>
              <w:left w:val="single" w:sz="4" w:space="0" w:color="auto"/>
              <w:right w:val="single" w:sz="4" w:space="0" w:color="auto"/>
            </w:tcBorders>
          </w:tcPr>
          <w:p w:rsidR="00DF1A40" w:rsidRPr="00DF1A40" w:rsidRDefault="00DF1A40" w:rsidP="00FB2792">
            <w:pPr>
              <w:autoSpaceDE w:val="0"/>
              <w:autoSpaceDN w:val="0"/>
              <w:adjustRightInd w:val="0"/>
              <w:spacing w:after="0" w:line="240" w:lineRule="auto"/>
              <w:rPr>
                <w:rFonts w:ascii="Arial" w:hAnsi="Arial" w:cs="Arial"/>
                <w:color w:val="000000"/>
              </w:rPr>
            </w:pPr>
          </w:p>
          <w:p w:rsidR="00FB2792" w:rsidRPr="00DF1A40" w:rsidRDefault="00F13752" w:rsidP="00FB2792">
            <w:pPr>
              <w:autoSpaceDE w:val="0"/>
              <w:autoSpaceDN w:val="0"/>
              <w:adjustRightInd w:val="0"/>
              <w:spacing w:after="0" w:line="240" w:lineRule="auto"/>
              <w:rPr>
                <w:rFonts w:ascii="Arial" w:hAnsi="Arial" w:cs="Arial"/>
                <w:color w:val="000000"/>
              </w:rPr>
            </w:pPr>
            <w:r w:rsidRPr="00DF1A40">
              <w:rPr>
                <w:rFonts w:ascii="Arial" w:hAnsi="Arial" w:cs="Arial"/>
                <w:color w:val="000000"/>
              </w:rPr>
              <w:t>Récréation</w:t>
            </w:r>
          </w:p>
          <w:p w:rsidR="00DF1A40" w:rsidRPr="00DF1A40" w:rsidRDefault="00DF1A40" w:rsidP="00FB2792">
            <w:pPr>
              <w:autoSpaceDE w:val="0"/>
              <w:autoSpaceDN w:val="0"/>
              <w:adjustRightInd w:val="0"/>
              <w:spacing w:after="0" w:line="240" w:lineRule="auto"/>
              <w:rPr>
                <w:rFonts w:ascii="Arial" w:hAnsi="Arial" w:cs="Arial"/>
                <w:color w:val="000000"/>
              </w:rPr>
            </w:pPr>
          </w:p>
        </w:tc>
        <w:tc>
          <w:tcPr>
            <w:tcW w:w="2381" w:type="dxa"/>
            <w:tcBorders>
              <w:top w:val="single" w:sz="4" w:space="0" w:color="auto"/>
              <w:left w:val="single" w:sz="4" w:space="0" w:color="auto"/>
              <w:right w:val="single" w:sz="4" w:space="0" w:color="auto"/>
            </w:tcBorders>
          </w:tcPr>
          <w:p w:rsidR="00FB2792" w:rsidRPr="00DF1A40" w:rsidRDefault="00FB2792" w:rsidP="00FB2792">
            <w:pPr>
              <w:autoSpaceDE w:val="0"/>
              <w:autoSpaceDN w:val="0"/>
              <w:adjustRightInd w:val="0"/>
              <w:spacing w:after="0" w:line="240" w:lineRule="auto"/>
              <w:rPr>
                <w:rFonts w:ascii="Arial" w:hAnsi="Arial" w:cs="Arial"/>
                <w:color w:val="000000"/>
              </w:rPr>
            </w:pPr>
          </w:p>
        </w:tc>
        <w:tc>
          <w:tcPr>
            <w:tcW w:w="2381" w:type="dxa"/>
            <w:tcBorders>
              <w:top w:val="single" w:sz="4" w:space="0" w:color="auto"/>
              <w:left w:val="single" w:sz="4" w:space="0" w:color="auto"/>
              <w:right w:val="single" w:sz="4" w:space="0" w:color="auto"/>
            </w:tcBorders>
          </w:tcPr>
          <w:p w:rsidR="00FB2792" w:rsidRPr="00DF1A40" w:rsidRDefault="00FB2792" w:rsidP="00FB2792">
            <w:pPr>
              <w:autoSpaceDE w:val="0"/>
              <w:autoSpaceDN w:val="0"/>
              <w:adjustRightInd w:val="0"/>
              <w:spacing w:after="0" w:line="240" w:lineRule="auto"/>
              <w:rPr>
                <w:rFonts w:ascii="Arial" w:hAnsi="Arial" w:cs="Arial"/>
                <w:color w:val="000000"/>
              </w:rPr>
            </w:pPr>
          </w:p>
        </w:tc>
        <w:tc>
          <w:tcPr>
            <w:tcW w:w="2381" w:type="dxa"/>
            <w:tcBorders>
              <w:top w:val="single" w:sz="4" w:space="0" w:color="auto"/>
              <w:left w:val="single" w:sz="4" w:space="0" w:color="auto"/>
              <w:right w:val="single" w:sz="4" w:space="0" w:color="auto"/>
            </w:tcBorders>
          </w:tcPr>
          <w:p w:rsidR="00FB2792" w:rsidRPr="00DF1A40" w:rsidRDefault="00FB2792" w:rsidP="00FB2792">
            <w:pPr>
              <w:autoSpaceDE w:val="0"/>
              <w:autoSpaceDN w:val="0"/>
              <w:adjustRightInd w:val="0"/>
              <w:spacing w:after="0" w:line="240" w:lineRule="auto"/>
              <w:rPr>
                <w:rFonts w:ascii="Arial" w:hAnsi="Arial" w:cs="Arial"/>
                <w:color w:val="000000"/>
              </w:rPr>
            </w:pPr>
          </w:p>
        </w:tc>
        <w:tc>
          <w:tcPr>
            <w:tcW w:w="2381" w:type="dxa"/>
            <w:tcBorders>
              <w:top w:val="single" w:sz="4" w:space="0" w:color="auto"/>
              <w:left w:val="single" w:sz="4" w:space="0" w:color="auto"/>
              <w:right w:val="single" w:sz="4" w:space="0" w:color="auto"/>
            </w:tcBorders>
          </w:tcPr>
          <w:p w:rsidR="00FB2792" w:rsidRPr="00DF1A40" w:rsidRDefault="00FB2792" w:rsidP="00FB2792">
            <w:pPr>
              <w:autoSpaceDE w:val="0"/>
              <w:autoSpaceDN w:val="0"/>
              <w:adjustRightInd w:val="0"/>
              <w:spacing w:after="0" w:line="240" w:lineRule="auto"/>
              <w:rPr>
                <w:rFonts w:ascii="Arial" w:hAnsi="Arial" w:cs="Arial"/>
                <w:color w:val="000000"/>
              </w:rPr>
            </w:pPr>
          </w:p>
        </w:tc>
        <w:tc>
          <w:tcPr>
            <w:tcW w:w="2382" w:type="dxa"/>
            <w:tcBorders>
              <w:top w:val="single" w:sz="4" w:space="0" w:color="auto"/>
              <w:left w:val="single" w:sz="4" w:space="0" w:color="auto"/>
              <w:right w:val="single" w:sz="4" w:space="0" w:color="auto"/>
            </w:tcBorders>
          </w:tcPr>
          <w:p w:rsidR="00FB2792" w:rsidRPr="00DF1A40" w:rsidRDefault="00FB2792" w:rsidP="00FB2792">
            <w:pPr>
              <w:autoSpaceDE w:val="0"/>
              <w:autoSpaceDN w:val="0"/>
              <w:adjustRightInd w:val="0"/>
              <w:spacing w:after="0" w:line="240" w:lineRule="auto"/>
              <w:rPr>
                <w:rFonts w:ascii="Arial" w:hAnsi="Arial" w:cs="Arial"/>
                <w:color w:val="000000"/>
              </w:rPr>
            </w:pPr>
          </w:p>
        </w:tc>
      </w:tr>
      <w:tr w:rsidR="00F13752" w:rsidRPr="00DF1A40" w:rsidTr="003D602D">
        <w:trPr>
          <w:trHeight w:val="340"/>
        </w:trPr>
        <w:tc>
          <w:tcPr>
            <w:tcW w:w="2381" w:type="dxa"/>
            <w:tcBorders>
              <w:top w:val="single" w:sz="4" w:space="0" w:color="auto"/>
              <w:left w:val="single" w:sz="4" w:space="0" w:color="auto"/>
              <w:right w:val="single" w:sz="4" w:space="0" w:color="auto"/>
            </w:tcBorders>
          </w:tcPr>
          <w:p w:rsidR="00DF1A40" w:rsidRPr="00DF1A40" w:rsidRDefault="00DF1A40" w:rsidP="00FB2792">
            <w:pPr>
              <w:autoSpaceDE w:val="0"/>
              <w:autoSpaceDN w:val="0"/>
              <w:adjustRightInd w:val="0"/>
              <w:spacing w:after="0" w:line="240" w:lineRule="auto"/>
              <w:rPr>
                <w:rFonts w:ascii="Arial" w:hAnsi="Arial" w:cs="Arial"/>
                <w:color w:val="000000"/>
              </w:rPr>
            </w:pPr>
          </w:p>
          <w:p w:rsidR="00FB2792" w:rsidRPr="00DF1A40" w:rsidRDefault="00DF1A40" w:rsidP="00DF1A40">
            <w:pPr>
              <w:autoSpaceDE w:val="0"/>
              <w:autoSpaceDN w:val="0"/>
              <w:adjustRightInd w:val="0"/>
              <w:spacing w:after="0" w:line="240" w:lineRule="auto"/>
              <w:jc w:val="center"/>
              <w:rPr>
                <w:rFonts w:ascii="Arial" w:hAnsi="Arial" w:cs="Arial"/>
                <w:color w:val="000000"/>
              </w:rPr>
            </w:pPr>
            <w:r w:rsidRPr="00DF1A40">
              <w:rPr>
                <w:rFonts w:ascii="Arial" w:hAnsi="Arial" w:cs="Arial"/>
                <w:color w:val="000000"/>
              </w:rPr>
              <w:t>Classe après-</w:t>
            </w:r>
            <w:r w:rsidR="00F13752" w:rsidRPr="00DF1A40">
              <w:rPr>
                <w:rFonts w:ascii="Arial" w:hAnsi="Arial" w:cs="Arial"/>
                <w:color w:val="000000"/>
              </w:rPr>
              <w:t>midi</w:t>
            </w:r>
          </w:p>
          <w:p w:rsidR="00DF1A40" w:rsidRPr="00DF1A40" w:rsidRDefault="00DF1A40" w:rsidP="00FB2792">
            <w:pPr>
              <w:autoSpaceDE w:val="0"/>
              <w:autoSpaceDN w:val="0"/>
              <w:adjustRightInd w:val="0"/>
              <w:spacing w:after="0" w:line="240" w:lineRule="auto"/>
              <w:rPr>
                <w:rFonts w:ascii="Arial" w:hAnsi="Arial" w:cs="Arial"/>
                <w:color w:val="000000"/>
              </w:rPr>
            </w:pPr>
          </w:p>
        </w:tc>
        <w:tc>
          <w:tcPr>
            <w:tcW w:w="2381" w:type="dxa"/>
            <w:tcBorders>
              <w:top w:val="single" w:sz="4" w:space="0" w:color="auto"/>
              <w:left w:val="single" w:sz="4" w:space="0" w:color="auto"/>
              <w:right w:val="single" w:sz="4" w:space="0" w:color="auto"/>
            </w:tcBorders>
          </w:tcPr>
          <w:p w:rsidR="00FB2792" w:rsidRPr="00DF1A40" w:rsidRDefault="00FB2792" w:rsidP="00FB2792">
            <w:pPr>
              <w:autoSpaceDE w:val="0"/>
              <w:autoSpaceDN w:val="0"/>
              <w:adjustRightInd w:val="0"/>
              <w:spacing w:after="0" w:line="240" w:lineRule="auto"/>
              <w:rPr>
                <w:rFonts w:ascii="Arial" w:hAnsi="Arial" w:cs="Arial"/>
                <w:color w:val="000000"/>
              </w:rPr>
            </w:pPr>
          </w:p>
        </w:tc>
        <w:tc>
          <w:tcPr>
            <w:tcW w:w="2381" w:type="dxa"/>
            <w:tcBorders>
              <w:top w:val="single" w:sz="4" w:space="0" w:color="auto"/>
              <w:left w:val="single" w:sz="4" w:space="0" w:color="auto"/>
              <w:right w:val="single" w:sz="4" w:space="0" w:color="auto"/>
            </w:tcBorders>
          </w:tcPr>
          <w:p w:rsidR="00FB2792" w:rsidRPr="00DF1A40" w:rsidRDefault="00FB2792" w:rsidP="00FB2792">
            <w:pPr>
              <w:autoSpaceDE w:val="0"/>
              <w:autoSpaceDN w:val="0"/>
              <w:adjustRightInd w:val="0"/>
              <w:spacing w:after="0" w:line="240" w:lineRule="auto"/>
              <w:rPr>
                <w:rFonts w:ascii="Arial" w:hAnsi="Arial" w:cs="Arial"/>
                <w:color w:val="000000"/>
              </w:rPr>
            </w:pPr>
          </w:p>
        </w:tc>
        <w:tc>
          <w:tcPr>
            <w:tcW w:w="2381" w:type="dxa"/>
            <w:tcBorders>
              <w:top w:val="single" w:sz="4" w:space="0" w:color="auto"/>
              <w:left w:val="single" w:sz="4" w:space="0" w:color="auto"/>
              <w:right w:val="single" w:sz="4" w:space="0" w:color="auto"/>
            </w:tcBorders>
          </w:tcPr>
          <w:p w:rsidR="00FB2792" w:rsidRPr="00DF1A40" w:rsidRDefault="00FB2792" w:rsidP="00FB2792">
            <w:pPr>
              <w:autoSpaceDE w:val="0"/>
              <w:autoSpaceDN w:val="0"/>
              <w:adjustRightInd w:val="0"/>
              <w:spacing w:after="0" w:line="240" w:lineRule="auto"/>
              <w:rPr>
                <w:rFonts w:ascii="Arial" w:hAnsi="Arial" w:cs="Arial"/>
                <w:color w:val="000000"/>
              </w:rPr>
            </w:pPr>
          </w:p>
        </w:tc>
        <w:tc>
          <w:tcPr>
            <w:tcW w:w="2381" w:type="dxa"/>
            <w:tcBorders>
              <w:top w:val="single" w:sz="4" w:space="0" w:color="auto"/>
              <w:left w:val="single" w:sz="4" w:space="0" w:color="auto"/>
              <w:right w:val="single" w:sz="4" w:space="0" w:color="auto"/>
            </w:tcBorders>
          </w:tcPr>
          <w:p w:rsidR="00FB2792" w:rsidRPr="00DF1A40" w:rsidRDefault="00FB2792" w:rsidP="00FB2792">
            <w:pPr>
              <w:autoSpaceDE w:val="0"/>
              <w:autoSpaceDN w:val="0"/>
              <w:adjustRightInd w:val="0"/>
              <w:spacing w:after="0" w:line="240" w:lineRule="auto"/>
              <w:rPr>
                <w:rFonts w:ascii="Arial" w:hAnsi="Arial" w:cs="Arial"/>
                <w:color w:val="000000"/>
              </w:rPr>
            </w:pPr>
          </w:p>
        </w:tc>
        <w:tc>
          <w:tcPr>
            <w:tcW w:w="2382" w:type="dxa"/>
            <w:tcBorders>
              <w:top w:val="single" w:sz="4" w:space="0" w:color="auto"/>
              <w:left w:val="single" w:sz="4" w:space="0" w:color="auto"/>
              <w:right w:val="single" w:sz="4" w:space="0" w:color="auto"/>
            </w:tcBorders>
          </w:tcPr>
          <w:p w:rsidR="00FB2792" w:rsidRPr="00DF1A40" w:rsidRDefault="00FB2792" w:rsidP="00FB2792">
            <w:pPr>
              <w:autoSpaceDE w:val="0"/>
              <w:autoSpaceDN w:val="0"/>
              <w:adjustRightInd w:val="0"/>
              <w:spacing w:after="0" w:line="240" w:lineRule="auto"/>
              <w:rPr>
                <w:rFonts w:ascii="Arial" w:hAnsi="Arial" w:cs="Arial"/>
                <w:color w:val="000000"/>
              </w:rPr>
            </w:pPr>
          </w:p>
        </w:tc>
      </w:tr>
      <w:tr w:rsidR="00F13752" w:rsidRPr="00DF1A40" w:rsidTr="003D602D">
        <w:trPr>
          <w:trHeight w:val="327"/>
        </w:trPr>
        <w:tc>
          <w:tcPr>
            <w:tcW w:w="2381" w:type="dxa"/>
            <w:tcBorders>
              <w:top w:val="single" w:sz="4" w:space="0" w:color="auto"/>
              <w:left w:val="single" w:sz="4" w:space="0" w:color="auto"/>
              <w:bottom w:val="single" w:sz="4" w:space="0" w:color="auto"/>
              <w:right w:val="single" w:sz="4" w:space="0" w:color="auto"/>
            </w:tcBorders>
          </w:tcPr>
          <w:p w:rsidR="00F13752" w:rsidRPr="00DF1A40" w:rsidRDefault="00DF1A40" w:rsidP="00DF1A40">
            <w:pPr>
              <w:autoSpaceDE w:val="0"/>
              <w:autoSpaceDN w:val="0"/>
              <w:adjustRightInd w:val="0"/>
              <w:spacing w:before="120" w:after="120" w:line="240" w:lineRule="auto"/>
              <w:jc w:val="center"/>
              <w:rPr>
                <w:rFonts w:ascii="Arial" w:hAnsi="Arial" w:cs="Arial"/>
                <w:color w:val="000000"/>
              </w:rPr>
            </w:pPr>
            <w:r w:rsidRPr="00DF1A40">
              <w:rPr>
                <w:rFonts w:ascii="Arial" w:hAnsi="Arial" w:cs="Arial"/>
                <w:color w:val="000000"/>
              </w:rPr>
              <w:t>Temps d’activités périscolaires</w:t>
            </w:r>
          </w:p>
        </w:tc>
        <w:tc>
          <w:tcPr>
            <w:tcW w:w="2381" w:type="dxa"/>
            <w:tcBorders>
              <w:top w:val="single" w:sz="4" w:space="0" w:color="auto"/>
              <w:left w:val="single" w:sz="4" w:space="0" w:color="auto"/>
              <w:bottom w:val="single" w:sz="4" w:space="0" w:color="auto"/>
              <w:right w:val="single" w:sz="4" w:space="0" w:color="auto"/>
            </w:tcBorders>
          </w:tcPr>
          <w:p w:rsidR="00F13752" w:rsidRPr="00DF1A40" w:rsidRDefault="00F13752" w:rsidP="00FB2792">
            <w:pPr>
              <w:autoSpaceDE w:val="0"/>
              <w:autoSpaceDN w:val="0"/>
              <w:adjustRightInd w:val="0"/>
              <w:spacing w:after="0" w:line="240" w:lineRule="auto"/>
              <w:rPr>
                <w:rFonts w:ascii="Arial" w:hAnsi="Arial" w:cs="Arial"/>
                <w:color w:val="000000"/>
              </w:rPr>
            </w:pPr>
          </w:p>
        </w:tc>
        <w:tc>
          <w:tcPr>
            <w:tcW w:w="2381" w:type="dxa"/>
            <w:tcBorders>
              <w:top w:val="single" w:sz="4" w:space="0" w:color="auto"/>
              <w:left w:val="single" w:sz="4" w:space="0" w:color="auto"/>
              <w:bottom w:val="single" w:sz="4" w:space="0" w:color="auto"/>
              <w:right w:val="single" w:sz="4" w:space="0" w:color="auto"/>
            </w:tcBorders>
          </w:tcPr>
          <w:p w:rsidR="00F13752" w:rsidRPr="00DF1A40" w:rsidRDefault="00F13752" w:rsidP="00FB2792">
            <w:pPr>
              <w:autoSpaceDE w:val="0"/>
              <w:autoSpaceDN w:val="0"/>
              <w:adjustRightInd w:val="0"/>
              <w:spacing w:after="0" w:line="240" w:lineRule="auto"/>
              <w:rPr>
                <w:rFonts w:ascii="Arial" w:hAnsi="Arial" w:cs="Arial"/>
                <w:color w:val="000000"/>
              </w:rPr>
            </w:pPr>
          </w:p>
        </w:tc>
        <w:tc>
          <w:tcPr>
            <w:tcW w:w="2381" w:type="dxa"/>
            <w:tcBorders>
              <w:top w:val="single" w:sz="4" w:space="0" w:color="auto"/>
              <w:left w:val="single" w:sz="4" w:space="0" w:color="auto"/>
              <w:bottom w:val="single" w:sz="4" w:space="0" w:color="auto"/>
              <w:right w:val="single" w:sz="4" w:space="0" w:color="auto"/>
            </w:tcBorders>
          </w:tcPr>
          <w:p w:rsidR="00F13752" w:rsidRPr="00DF1A40" w:rsidRDefault="00F13752" w:rsidP="00FB2792">
            <w:pPr>
              <w:autoSpaceDE w:val="0"/>
              <w:autoSpaceDN w:val="0"/>
              <w:adjustRightInd w:val="0"/>
              <w:spacing w:after="0" w:line="240" w:lineRule="auto"/>
              <w:rPr>
                <w:rFonts w:ascii="Arial" w:hAnsi="Arial" w:cs="Arial"/>
                <w:color w:val="000000"/>
              </w:rPr>
            </w:pPr>
          </w:p>
        </w:tc>
        <w:tc>
          <w:tcPr>
            <w:tcW w:w="2381" w:type="dxa"/>
            <w:tcBorders>
              <w:top w:val="single" w:sz="4" w:space="0" w:color="auto"/>
              <w:left w:val="single" w:sz="4" w:space="0" w:color="auto"/>
              <w:bottom w:val="single" w:sz="4" w:space="0" w:color="auto"/>
              <w:right w:val="single" w:sz="4" w:space="0" w:color="auto"/>
            </w:tcBorders>
          </w:tcPr>
          <w:p w:rsidR="00F13752" w:rsidRPr="00DF1A40" w:rsidRDefault="00F13752" w:rsidP="00FB2792">
            <w:pPr>
              <w:autoSpaceDE w:val="0"/>
              <w:autoSpaceDN w:val="0"/>
              <w:adjustRightInd w:val="0"/>
              <w:spacing w:after="0" w:line="240" w:lineRule="auto"/>
              <w:rPr>
                <w:rFonts w:ascii="Arial" w:hAnsi="Arial" w:cs="Arial"/>
                <w:color w:val="000000"/>
              </w:rPr>
            </w:pPr>
          </w:p>
        </w:tc>
        <w:tc>
          <w:tcPr>
            <w:tcW w:w="2382" w:type="dxa"/>
            <w:tcBorders>
              <w:top w:val="single" w:sz="4" w:space="0" w:color="auto"/>
              <w:left w:val="single" w:sz="4" w:space="0" w:color="auto"/>
              <w:bottom w:val="single" w:sz="4" w:space="0" w:color="auto"/>
              <w:right w:val="single" w:sz="4" w:space="0" w:color="auto"/>
            </w:tcBorders>
          </w:tcPr>
          <w:p w:rsidR="00F13752" w:rsidRPr="00DF1A40" w:rsidRDefault="00F13752" w:rsidP="00FB2792">
            <w:pPr>
              <w:autoSpaceDE w:val="0"/>
              <w:autoSpaceDN w:val="0"/>
              <w:adjustRightInd w:val="0"/>
              <w:spacing w:after="0" w:line="240" w:lineRule="auto"/>
              <w:rPr>
                <w:rFonts w:ascii="Arial" w:hAnsi="Arial" w:cs="Arial"/>
                <w:color w:val="000000"/>
              </w:rPr>
            </w:pPr>
          </w:p>
        </w:tc>
      </w:tr>
      <w:tr w:rsidR="00FB2792" w:rsidRPr="00DF1A40" w:rsidTr="00DF1A40">
        <w:trPr>
          <w:trHeight w:val="442"/>
        </w:trPr>
        <w:tc>
          <w:tcPr>
            <w:tcW w:w="14287" w:type="dxa"/>
            <w:gridSpan w:val="6"/>
            <w:tcBorders>
              <w:top w:val="single" w:sz="4" w:space="0" w:color="auto"/>
              <w:left w:val="single" w:sz="4" w:space="0" w:color="auto"/>
              <w:bottom w:val="single" w:sz="4" w:space="0" w:color="auto"/>
              <w:right w:val="single" w:sz="4" w:space="0" w:color="auto"/>
            </w:tcBorders>
          </w:tcPr>
          <w:p w:rsidR="00FB2792" w:rsidRPr="00DF1A40" w:rsidRDefault="00FB2792" w:rsidP="00DF1A40">
            <w:pPr>
              <w:autoSpaceDE w:val="0"/>
              <w:autoSpaceDN w:val="0"/>
              <w:adjustRightInd w:val="0"/>
              <w:spacing w:before="120" w:after="0" w:line="240" w:lineRule="auto"/>
              <w:rPr>
                <w:rFonts w:ascii="Arial" w:hAnsi="Arial" w:cs="Arial"/>
                <w:color w:val="000000"/>
              </w:rPr>
            </w:pPr>
            <w:r w:rsidRPr="00DF1A40">
              <w:rPr>
                <w:rFonts w:ascii="Arial" w:hAnsi="Arial" w:cs="Arial"/>
                <w:b/>
                <w:bCs/>
                <w:color w:val="000000"/>
              </w:rPr>
              <w:t xml:space="preserve">Coordonnées des établissements scolaires d’intervention : </w:t>
            </w:r>
          </w:p>
          <w:p w:rsidR="00FB2792" w:rsidRPr="00DF1A40" w:rsidRDefault="00FB2792" w:rsidP="00DF1A40">
            <w:pPr>
              <w:autoSpaceDE w:val="0"/>
              <w:autoSpaceDN w:val="0"/>
              <w:adjustRightInd w:val="0"/>
              <w:spacing w:before="120" w:after="0" w:line="240" w:lineRule="auto"/>
              <w:rPr>
                <w:rFonts w:ascii="Arial" w:hAnsi="Arial" w:cs="Arial"/>
                <w:color w:val="000000"/>
              </w:rPr>
            </w:pPr>
            <w:r w:rsidRPr="00DF1A40">
              <w:rPr>
                <w:rFonts w:ascii="Arial" w:hAnsi="Arial" w:cs="Arial"/>
                <w:b/>
                <w:bCs/>
                <w:color w:val="000000"/>
              </w:rPr>
              <w:t xml:space="preserve">Coordonnées de l’ERSEH </w:t>
            </w:r>
            <w:r w:rsidRPr="00DF1A40">
              <w:rPr>
                <w:rFonts w:ascii="Arial" w:hAnsi="Arial" w:cs="Arial"/>
                <w:color w:val="000000"/>
              </w:rPr>
              <w:t xml:space="preserve">(enseignant référent pour la scolarisation des élèves handicapés) </w:t>
            </w:r>
          </w:p>
          <w:p w:rsidR="00FB2792" w:rsidRPr="00DF1A40" w:rsidRDefault="00FB2792" w:rsidP="00DF1A40">
            <w:pPr>
              <w:autoSpaceDE w:val="0"/>
              <w:autoSpaceDN w:val="0"/>
              <w:adjustRightInd w:val="0"/>
              <w:spacing w:before="120" w:after="120" w:line="240" w:lineRule="auto"/>
              <w:rPr>
                <w:rFonts w:ascii="Arial" w:hAnsi="Arial" w:cs="Arial"/>
                <w:color w:val="000000"/>
              </w:rPr>
            </w:pPr>
            <w:r w:rsidRPr="00DF1A40">
              <w:rPr>
                <w:rFonts w:ascii="Arial" w:hAnsi="Arial" w:cs="Arial"/>
                <w:b/>
                <w:bCs/>
                <w:color w:val="000000"/>
              </w:rPr>
              <w:t xml:space="preserve">Suivis extérieurs et activités extra-scolaires : </w:t>
            </w:r>
          </w:p>
        </w:tc>
      </w:tr>
      <w:tr w:rsidR="00FB2792" w:rsidRPr="00DF1A40" w:rsidTr="00DF1A40">
        <w:trPr>
          <w:trHeight w:val="112"/>
        </w:trPr>
        <w:tc>
          <w:tcPr>
            <w:tcW w:w="14287" w:type="dxa"/>
            <w:gridSpan w:val="6"/>
            <w:tcBorders>
              <w:top w:val="single" w:sz="4" w:space="0" w:color="auto"/>
              <w:left w:val="single" w:sz="4" w:space="0" w:color="auto"/>
              <w:bottom w:val="single" w:sz="4" w:space="0" w:color="auto"/>
              <w:right w:val="single" w:sz="4" w:space="0" w:color="auto"/>
            </w:tcBorders>
          </w:tcPr>
          <w:p w:rsidR="00FB2792" w:rsidRPr="00DF1A40" w:rsidRDefault="00FB2792" w:rsidP="00FB2792">
            <w:pPr>
              <w:autoSpaceDE w:val="0"/>
              <w:autoSpaceDN w:val="0"/>
              <w:adjustRightInd w:val="0"/>
              <w:spacing w:after="0" w:line="240" w:lineRule="auto"/>
              <w:rPr>
                <w:rFonts w:ascii="Arial" w:hAnsi="Arial" w:cs="Arial"/>
                <w:color w:val="000000"/>
              </w:rPr>
            </w:pPr>
            <w:r w:rsidRPr="00DF1A40">
              <w:rPr>
                <w:rFonts w:ascii="Arial" w:hAnsi="Arial" w:cs="Arial"/>
                <w:color w:val="000000"/>
              </w:rPr>
              <w:t>Cet emploi du temps doit être transmis à tous les établissements scolaires ainsi qu’à l’ERSEH du secteur</w:t>
            </w:r>
            <w:r w:rsidR="00F13752" w:rsidRPr="00DF1A40">
              <w:rPr>
                <w:rFonts w:ascii="Arial" w:hAnsi="Arial" w:cs="Arial"/>
                <w:color w:val="000000"/>
              </w:rPr>
              <w:t>.</w:t>
            </w:r>
          </w:p>
        </w:tc>
      </w:tr>
    </w:tbl>
    <w:p w:rsidR="00EE1551" w:rsidRPr="00731E08" w:rsidRDefault="00EE1551" w:rsidP="00BD615F">
      <w:pPr>
        <w:pStyle w:val="Default"/>
        <w:rPr>
          <w:color w:val="auto"/>
          <w:sz w:val="8"/>
          <w:szCs w:val="8"/>
        </w:rPr>
      </w:pPr>
    </w:p>
    <w:p w:rsidR="009D4D99" w:rsidRPr="00731E08" w:rsidRDefault="009D4D99" w:rsidP="00BD615F">
      <w:pPr>
        <w:pStyle w:val="Default"/>
        <w:rPr>
          <w:color w:val="auto"/>
          <w:sz w:val="8"/>
          <w:szCs w:val="8"/>
        </w:rPr>
        <w:sectPr w:rsidR="009D4D99" w:rsidRPr="00731E08" w:rsidSect="002E54C4">
          <w:headerReference w:type="default" r:id="rId16"/>
          <w:pgSz w:w="16838" w:h="11906" w:orient="landscape"/>
          <w:pgMar w:top="1134" w:right="1418" w:bottom="1134" w:left="1418" w:header="709" w:footer="709" w:gutter="0"/>
          <w:cols w:space="708"/>
          <w:titlePg/>
          <w:docGrid w:linePitch="360"/>
        </w:sectPr>
      </w:pPr>
    </w:p>
    <w:p w:rsidR="00EE1551" w:rsidRPr="00EB2E79" w:rsidRDefault="00EB2E79" w:rsidP="00EB2E79">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caps/>
          <w:color w:val="auto"/>
          <w:sz w:val="40"/>
          <w:szCs w:val="40"/>
        </w:rPr>
      </w:pPr>
      <w:r w:rsidRPr="00EB2E79">
        <w:rPr>
          <w:b/>
          <w:caps/>
          <w:color w:val="auto"/>
          <w:sz w:val="40"/>
          <w:szCs w:val="40"/>
        </w:rPr>
        <w:lastRenderedPageBreak/>
        <w:t>Ressources</w:t>
      </w:r>
    </w:p>
    <w:p w:rsidR="00EE1551" w:rsidRDefault="00EE1551" w:rsidP="00BD615F">
      <w:pPr>
        <w:pStyle w:val="Default"/>
        <w:rPr>
          <w:color w:val="auto"/>
          <w:sz w:val="22"/>
          <w:szCs w:val="22"/>
        </w:rPr>
      </w:pPr>
    </w:p>
    <w:p w:rsidR="00EB2E79" w:rsidRDefault="00EB2E79" w:rsidP="00BD615F">
      <w:pPr>
        <w:pStyle w:val="Default"/>
        <w:rPr>
          <w:color w:val="auto"/>
          <w:sz w:val="22"/>
          <w:szCs w:val="22"/>
        </w:rPr>
      </w:pPr>
    </w:p>
    <w:p w:rsidR="00EB2E79" w:rsidRDefault="00EB2E79" w:rsidP="00BD615F">
      <w:pPr>
        <w:pStyle w:val="Default"/>
        <w:rPr>
          <w:color w:val="auto"/>
          <w:sz w:val="22"/>
          <w:szCs w:val="22"/>
        </w:rPr>
      </w:pPr>
      <w:r w:rsidRPr="00826801">
        <w:rPr>
          <w:b/>
          <w:color w:val="auto"/>
          <w:sz w:val="22"/>
          <w:szCs w:val="22"/>
        </w:rPr>
        <w:t xml:space="preserve">Lien vers le </w:t>
      </w:r>
      <w:proofErr w:type="spellStart"/>
      <w:r w:rsidRPr="00826801">
        <w:rPr>
          <w:b/>
          <w:color w:val="auto"/>
          <w:sz w:val="22"/>
          <w:szCs w:val="22"/>
        </w:rPr>
        <w:t>Padlet</w:t>
      </w:r>
      <w:proofErr w:type="spellEnd"/>
      <w:r w:rsidR="00826801" w:rsidRPr="00826801">
        <w:rPr>
          <w:b/>
          <w:color w:val="auto"/>
          <w:sz w:val="22"/>
          <w:szCs w:val="22"/>
        </w:rPr>
        <w:t xml:space="preserve"> « Ressources pour une</w:t>
      </w:r>
      <w:r w:rsidR="00FD079A" w:rsidRPr="00826801">
        <w:rPr>
          <w:b/>
          <w:color w:val="auto"/>
          <w:sz w:val="22"/>
          <w:szCs w:val="22"/>
        </w:rPr>
        <w:t xml:space="preserve"> Ecole Inclusive</w:t>
      </w:r>
      <w:r w:rsidR="00826801" w:rsidRPr="00826801">
        <w:rPr>
          <w:b/>
          <w:color w:val="auto"/>
          <w:sz w:val="22"/>
          <w:szCs w:val="22"/>
        </w:rPr>
        <w:t> »</w:t>
      </w:r>
      <w:r w:rsidRPr="00826801">
        <w:rPr>
          <w:b/>
          <w:color w:val="auto"/>
          <w:sz w:val="22"/>
          <w:szCs w:val="22"/>
        </w:rPr>
        <w:t> </w:t>
      </w:r>
      <w:r>
        <w:rPr>
          <w:color w:val="auto"/>
          <w:sz w:val="22"/>
          <w:szCs w:val="22"/>
        </w:rPr>
        <w:t>: ressources institutionnelles, glossaire, outils</w:t>
      </w:r>
      <w:r w:rsidR="00D651E3">
        <w:rPr>
          <w:color w:val="auto"/>
          <w:sz w:val="22"/>
          <w:szCs w:val="22"/>
        </w:rPr>
        <w:t>…</w:t>
      </w:r>
    </w:p>
    <w:p w:rsidR="00D651E3" w:rsidRDefault="00D651E3" w:rsidP="00BD615F">
      <w:pPr>
        <w:pStyle w:val="Default"/>
        <w:rPr>
          <w:color w:val="auto"/>
          <w:sz w:val="22"/>
          <w:szCs w:val="22"/>
        </w:rPr>
      </w:pPr>
    </w:p>
    <w:p w:rsidR="00826801" w:rsidRDefault="00DF76AE" w:rsidP="00BD615F">
      <w:pPr>
        <w:pStyle w:val="Default"/>
        <w:rPr>
          <w:color w:val="auto"/>
          <w:sz w:val="22"/>
          <w:szCs w:val="22"/>
        </w:rPr>
      </w:pPr>
      <w:hyperlink r:id="rId17" w:history="1">
        <w:r w:rsidR="00826801" w:rsidRPr="000221D4">
          <w:rPr>
            <w:rStyle w:val="Lienhypertexte"/>
            <w:sz w:val="22"/>
            <w:szCs w:val="22"/>
          </w:rPr>
          <w:t>https://padlet.com/milasson_c/lxnqy6p1jpk3</w:t>
        </w:r>
      </w:hyperlink>
    </w:p>
    <w:p w:rsidR="00826801" w:rsidRDefault="00826801" w:rsidP="00BD615F">
      <w:pPr>
        <w:pStyle w:val="Default"/>
        <w:rPr>
          <w:color w:val="auto"/>
          <w:sz w:val="22"/>
          <w:szCs w:val="22"/>
        </w:rPr>
      </w:pPr>
    </w:p>
    <w:p w:rsidR="00EB2E79" w:rsidRDefault="00EB2E79" w:rsidP="00BD615F">
      <w:pPr>
        <w:pStyle w:val="Default"/>
        <w:rPr>
          <w:color w:val="auto"/>
          <w:sz w:val="22"/>
          <w:szCs w:val="22"/>
        </w:rPr>
      </w:pPr>
    </w:p>
    <w:p w:rsidR="005F5ACC" w:rsidRDefault="005F5ACC" w:rsidP="00BD615F">
      <w:pPr>
        <w:pStyle w:val="Default"/>
        <w:rPr>
          <w:color w:val="auto"/>
          <w:sz w:val="22"/>
          <w:szCs w:val="22"/>
        </w:rPr>
      </w:pPr>
    </w:p>
    <w:p w:rsidR="00EB2E79" w:rsidRPr="00D651E3" w:rsidRDefault="00EB2E79" w:rsidP="00BD615F">
      <w:pPr>
        <w:pStyle w:val="Default"/>
        <w:rPr>
          <w:b/>
          <w:color w:val="auto"/>
          <w:sz w:val="22"/>
          <w:szCs w:val="22"/>
        </w:rPr>
      </w:pPr>
      <w:r w:rsidRPr="00D651E3">
        <w:rPr>
          <w:b/>
          <w:color w:val="auto"/>
          <w:sz w:val="22"/>
          <w:szCs w:val="22"/>
        </w:rPr>
        <w:t>Lien</w:t>
      </w:r>
      <w:r w:rsidR="00826801" w:rsidRPr="00D651E3">
        <w:rPr>
          <w:b/>
          <w:color w:val="auto"/>
          <w:sz w:val="22"/>
          <w:szCs w:val="22"/>
        </w:rPr>
        <w:t>s</w:t>
      </w:r>
      <w:r w:rsidRPr="00D651E3">
        <w:rPr>
          <w:b/>
          <w:color w:val="auto"/>
          <w:sz w:val="22"/>
          <w:szCs w:val="22"/>
        </w:rPr>
        <w:t xml:space="preserve"> vers </w:t>
      </w:r>
      <w:r w:rsidR="00826801" w:rsidRPr="00D651E3">
        <w:rPr>
          <w:b/>
          <w:color w:val="auto"/>
          <w:sz w:val="22"/>
          <w:szCs w:val="22"/>
        </w:rPr>
        <w:t xml:space="preserve">les guides </w:t>
      </w:r>
      <w:proofErr w:type="spellStart"/>
      <w:r w:rsidR="00826801" w:rsidRPr="00D651E3">
        <w:rPr>
          <w:b/>
          <w:color w:val="auto"/>
          <w:sz w:val="22"/>
          <w:szCs w:val="22"/>
        </w:rPr>
        <w:t>E</w:t>
      </w:r>
      <w:r w:rsidRPr="00D651E3">
        <w:rPr>
          <w:b/>
          <w:color w:val="auto"/>
          <w:sz w:val="22"/>
          <w:szCs w:val="22"/>
        </w:rPr>
        <w:t>duscol</w:t>
      </w:r>
      <w:proofErr w:type="spellEnd"/>
      <w:r w:rsidR="00826801" w:rsidRPr="00D651E3">
        <w:rPr>
          <w:b/>
          <w:color w:val="auto"/>
          <w:sz w:val="22"/>
          <w:szCs w:val="22"/>
        </w:rPr>
        <w:t> :</w:t>
      </w:r>
    </w:p>
    <w:p w:rsidR="00826801" w:rsidRDefault="00826801" w:rsidP="00BD615F">
      <w:pPr>
        <w:pStyle w:val="Default"/>
        <w:rPr>
          <w:color w:val="auto"/>
          <w:sz w:val="22"/>
          <w:szCs w:val="22"/>
        </w:rPr>
      </w:pPr>
    </w:p>
    <w:p w:rsidR="00826801" w:rsidRDefault="00826801" w:rsidP="00826801">
      <w:pPr>
        <w:pStyle w:val="Default"/>
        <w:numPr>
          <w:ilvl w:val="0"/>
          <w:numId w:val="13"/>
        </w:numPr>
        <w:rPr>
          <w:color w:val="auto"/>
          <w:sz w:val="22"/>
          <w:szCs w:val="22"/>
        </w:rPr>
      </w:pPr>
      <w:r>
        <w:rPr>
          <w:color w:val="auto"/>
          <w:sz w:val="22"/>
          <w:szCs w:val="22"/>
        </w:rPr>
        <w:t>Guide à destination du directeur : Accueillir un AESH dans l’école - guide d’entretien et de présentation</w:t>
      </w:r>
    </w:p>
    <w:p w:rsidR="00EB2E79" w:rsidRDefault="00DF76AE" w:rsidP="00BD615F">
      <w:pPr>
        <w:pStyle w:val="Default"/>
        <w:rPr>
          <w:color w:val="auto"/>
          <w:sz w:val="22"/>
          <w:szCs w:val="22"/>
        </w:rPr>
      </w:pPr>
      <w:hyperlink r:id="rId18" w:history="1">
        <w:r w:rsidR="00826801" w:rsidRPr="000221D4">
          <w:rPr>
            <w:rStyle w:val="Lienhypertexte"/>
            <w:sz w:val="22"/>
            <w:szCs w:val="22"/>
          </w:rPr>
          <w:t>https://cache.media.eduscol.education.fr/file/Ecole_inclusive/70/6/ecole_inclusive_directeur_ecole_1er_1148706.pdf</w:t>
        </w:r>
      </w:hyperlink>
    </w:p>
    <w:p w:rsidR="00826801" w:rsidRDefault="00826801" w:rsidP="00BD615F">
      <w:pPr>
        <w:pStyle w:val="Default"/>
        <w:rPr>
          <w:color w:val="auto"/>
          <w:sz w:val="22"/>
          <w:szCs w:val="22"/>
        </w:rPr>
      </w:pPr>
    </w:p>
    <w:p w:rsidR="00826801" w:rsidRDefault="00826801" w:rsidP="00826801">
      <w:pPr>
        <w:pStyle w:val="Default"/>
        <w:numPr>
          <w:ilvl w:val="0"/>
          <w:numId w:val="13"/>
        </w:numPr>
        <w:rPr>
          <w:color w:val="auto"/>
          <w:sz w:val="22"/>
          <w:szCs w:val="22"/>
        </w:rPr>
      </w:pPr>
      <w:r>
        <w:rPr>
          <w:color w:val="auto"/>
          <w:sz w:val="22"/>
          <w:szCs w:val="22"/>
        </w:rPr>
        <w:t>Guide d’entretien entre l’AESH et la famille</w:t>
      </w:r>
    </w:p>
    <w:p w:rsidR="00826801" w:rsidRDefault="00DF76AE" w:rsidP="00D651E3">
      <w:pPr>
        <w:pStyle w:val="Default"/>
        <w:rPr>
          <w:color w:val="auto"/>
          <w:sz w:val="22"/>
          <w:szCs w:val="22"/>
        </w:rPr>
      </w:pPr>
      <w:hyperlink r:id="rId19" w:history="1">
        <w:r w:rsidR="00826801" w:rsidRPr="000221D4">
          <w:rPr>
            <w:rStyle w:val="Lienhypertexte"/>
            <w:sz w:val="22"/>
            <w:szCs w:val="22"/>
          </w:rPr>
          <w:t>https://cache.media.eduscol.education.fr/file/Ecole_inclusive/85/5/guide_entretien_enseignants_AESG_famille_1161855.pdf</w:t>
        </w:r>
      </w:hyperlink>
    </w:p>
    <w:p w:rsidR="00826801" w:rsidRDefault="00826801" w:rsidP="00826801">
      <w:pPr>
        <w:pStyle w:val="Default"/>
        <w:ind w:left="360"/>
        <w:rPr>
          <w:color w:val="auto"/>
          <w:sz w:val="22"/>
          <w:szCs w:val="22"/>
        </w:rPr>
      </w:pPr>
    </w:p>
    <w:p w:rsidR="00826801" w:rsidRDefault="00826801" w:rsidP="00826801">
      <w:pPr>
        <w:pStyle w:val="Default"/>
        <w:numPr>
          <w:ilvl w:val="0"/>
          <w:numId w:val="13"/>
        </w:numPr>
        <w:rPr>
          <w:color w:val="auto"/>
          <w:sz w:val="22"/>
          <w:szCs w:val="22"/>
        </w:rPr>
      </w:pPr>
      <w:r>
        <w:rPr>
          <w:color w:val="auto"/>
          <w:sz w:val="22"/>
          <w:szCs w:val="22"/>
        </w:rPr>
        <w:t>Guide d’entretien entre le directeur d’école et la famille</w:t>
      </w:r>
    </w:p>
    <w:p w:rsidR="00826801" w:rsidRDefault="00DF76AE" w:rsidP="00826801">
      <w:pPr>
        <w:pStyle w:val="Default"/>
        <w:rPr>
          <w:color w:val="auto"/>
          <w:sz w:val="22"/>
          <w:szCs w:val="22"/>
        </w:rPr>
      </w:pPr>
      <w:hyperlink r:id="rId20" w:history="1">
        <w:r w:rsidR="00826801" w:rsidRPr="000221D4">
          <w:rPr>
            <w:rStyle w:val="Lienhypertexte"/>
            <w:sz w:val="22"/>
            <w:szCs w:val="22"/>
          </w:rPr>
          <w:t>https://cache.media.eduscol.education.fr/file/Ecole_inclusive/85/7/guide_entretien_directeur_chef_etablissement_famille_1161857.pdf</w:t>
        </w:r>
      </w:hyperlink>
    </w:p>
    <w:p w:rsidR="00D651E3" w:rsidRDefault="00D651E3" w:rsidP="00826801">
      <w:pPr>
        <w:pStyle w:val="Default"/>
        <w:rPr>
          <w:color w:val="auto"/>
          <w:sz w:val="22"/>
          <w:szCs w:val="22"/>
        </w:rPr>
      </w:pPr>
    </w:p>
    <w:p w:rsidR="00826801" w:rsidRDefault="00D651E3" w:rsidP="00D651E3">
      <w:pPr>
        <w:pStyle w:val="Default"/>
        <w:numPr>
          <w:ilvl w:val="0"/>
          <w:numId w:val="13"/>
        </w:numPr>
        <w:rPr>
          <w:color w:val="auto"/>
          <w:sz w:val="22"/>
          <w:szCs w:val="22"/>
        </w:rPr>
      </w:pPr>
      <w:r>
        <w:rPr>
          <w:color w:val="auto"/>
          <w:sz w:val="22"/>
          <w:szCs w:val="22"/>
        </w:rPr>
        <w:t>Livret d’accueil des AESH</w:t>
      </w:r>
    </w:p>
    <w:p w:rsidR="00D651E3" w:rsidRDefault="00DF76AE" w:rsidP="00D651E3">
      <w:pPr>
        <w:pStyle w:val="Default"/>
        <w:rPr>
          <w:color w:val="auto"/>
          <w:sz w:val="22"/>
          <w:szCs w:val="22"/>
        </w:rPr>
      </w:pPr>
      <w:hyperlink r:id="rId21" w:history="1">
        <w:r w:rsidR="00D651E3" w:rsidRPr="000221D4">
          <w:rPr>
            <w:rStyle w:val="Lienhypertexte"/>
            <w:sz w:val="22"/>
            <w:szCs w:val="22"/>
          </w:rPr>
          <w:t>https://cache.media.eduscol.education.fr/file/Ecole_inclusive/69/0/ecole_inclusive_livret_accueil_AESH_1148690.pdf</w:t>
        </w:r>
      </w:hyperlink>
    </w:p>
    <w:p w:rsidR="00D651E3" w:rsidRDefault="00D651E3" w:rsidP="00D651E3">
      <w:pPr>
        <w:pStyle w:val="Default"/>
        <w:rPr>
          <w:color w:val="auto"/>
          <w:sz w:val="22"/>
          <w:szCs w:val="22"/>
        </w:rPr>
      </w:pPr>
    </w:p>
    <w:p w:rsidR="00D651E3" w:rsidRDefault="00D651E3" w:rsidP="00D651E3">
      <w:pPr>
        <w:pStyle w:val="Default"/>
        <w:rPr>
          <w:color w:val="auto"/>
          <w:sz w:val="22"/>
          <w:szCs w:val="22"/>
        </w:rPr>
      </w:pPr>
    </w:p>
    <w:p w:rsidR="005F5ACC" w:rsidRDefault="005F5ACC" w:rsidP="00D651E3">
      <w:pPr>
        <w:pStyle w:val="Default"/>
        <w:rPr>
          <w:color w:val="auto"/>
          <w:sz w:val="22"/>
          <w:szCs w:val="22"/>
        </w:rPr>
      </w:pPr>
    </w:p>
    <w:p w:rsidR="00EB2E79" w:rsidRPr="00D651E3" w:rsidRDefault="00D651E3" w:rsidP="00BD615F">
      <w:pPr>
        <w:pStyle w:val="Default"/>
        <w:rPr>
          <w:b/>
          <w:color w:val="auto"/>
          <w:sz w:val="22"/>
          <w:szCs w:val="22"/>
        </w:rPr>
      </w:pPr>
      <w:r w:rsidRPr="00D651E3">
        <w:rPr>
          <w:b/>
          <w:color w:val="auto"/>
          <w:sz w:val="22"/>
          <w:szCs w:val="22"/>
        </w:rPr>
        <w:t>Documents d’a</w:t>
      </w:r>
      <w:r w:rsidR="00EB2E79" w:rsidRPr="00D651E3">
        <w:rPr>
          <w:b/>
          <w:color w:val="auto"/>
          <w:sz w:val="22"/>
          <w:szCs w:val="22"/>
        </w:rPr>
        <w:t>ide à la mise en œuvre du PPS</w:t>
      </w:r>
    </w:p>
    <w:p w:rsidR="00D651E3" w:rsidRDefault="00D651E3" w:rsidP="00BD615F">
      <w:pPr>
        <w:pStyle w:val="Default"/>
        <w:rPr>
          <w:color w:val="auto"/>
          <w:sz w:val="22"/>
          <w:szCs w:val="22"/>
        </w:rPr>
      </w:pPr>
    </w:p>
    <w:p w:rsidR="00D651E3" w:rsidRDefault="00DF76AE" w:rsidP="00BD615F">
      <w:pPr>
        <w:pStyle w:val="Default"/>
        <w:rPr>
          <w:color w:val="auto"/>
          <w:sz w:val="22"/>
          <w:szCs w:val="22"/>
        </w:rPr>
      </w:pPr>
      <w:hyperlink r:id="rId22" w:history="1">
        <w:r w:rsidR="00D651E3" w:rsidRPr="000221D4">
          <w:rPr>
            <w:rStyle w:val="Lienhypertexte"/>
            <w:sz w:val="22"/>
            <w:szCs w:val="22"/>
          </w:rPr>
          <w:t>http://www.dsden77.ac-creteil.fr/spip.php?article62</w:t>
        </w:r>
      </w:hyperlink>
    </w:p>
    <w:p w:rsidR="00D651E3" w:rsidRDefault="00D651E3" w:rsidP="00BD615F">
      <w:pPr>
        <w:pStyle w:val="Default"/>
        <w:rPr>
          <w:color w:val="auto"/>
          <w:sz w:val="22"/>
          <w:szCs w:val="22"/>
        </w:rPr>
      </w:pPr>
    </w:p>
    <w:p w:rsidR="005F5ACC" w:rsidRDefault="005F5ACC" w:rsidP="00BD615F">
      <w:pPr>
        <w:pStyle w:val="Default"/>
        <w:rPr>
          <w:color w:val="auto"/>
          <w:sz w:val="22"/>
          <w:szCs w:val="22"/>
        </w:rPr>
      </w:pPr>
    </w:p>
    <w:p w:rsidR="005F5ACC" w:rsidRDefault="005F5ACC" w:rsidP="00BD615F">
      <w:pPr>
        <w:pStyle w:val="Default"/>
        <w:rPr>
          <w:color w:val="auto"/>
          <w:sz w:val="22"/>
          <w:szCs w:val="22"/>
        </w:rPr>
      </w:pPr>
    </w:p>
    <w:p w:rsidR="00EB2E79" w:rsidRPr="00D651E3" w:rsidRDefault="00EB2E79" w:rsidP="00EC417F">
      <w:pPr>
        <w:pStyle w:val="Default"/>
      </w:pPr>
      <w:proofErr w:type="spellStart"/>
      <w:r w:rsidRPr="00D651E3">
        <w:rPr>
          <w:b/>
          <w:color w:val="auto"/>
          <w:sz w:val="22"/>
          <w:szCs w:val="22"/>
        </w:rPr>
        <w:t>Padlet</w:t>
      </w:r>
      <w:proofErr w:type="spellEnd"/>
      <w:r w:rsidRPr="00D651E3">
        <w:rPr>
          <w:b/>
          <w:color w:val="auto"/>
          <w:sz w:val="22"/>
          <w:szCs w:val="22"/>
        </w:rPr>
        <w:t xml:space="preserve"> </w:t>
      </w:r>
      <w:r w:rsidR="00D651E3" w:rsidRPr="00D651E3">
        <w:rPr>
          <w:b/>
          <w:color w:val="auto"/>
          <w:sz w:val="22"/>
          <w:szCs w:val="22"/>
        </w:rPr>
        <w:t xml:space="preserve">dédié au travail collaboratif Enseignant - </w:t>
      </w:r>
      <w:r w:rsidRPr="00D651E3">
        <w:rPr>
          <w:b/>
          <w:color w:val="auto"/>
          <w:sz w:val="22"/>
          <w:szCs w:val="22"/>
        </w:rPr>
        <w:t>AESH</w:t>
      </w:r>
      <w:r w:rsidR="00EC417F" w:rsidRPr="00D651E3">
        <w:rPr>
          <w:color w:val="auto"/>
          <w:sz w:val="22"/>
          <w:szCs w:val="22"/>
        </w:rPr>
        <w:t xml:space="preserve"> : </w:t>
      </w:r>
      <w:hyperlink r:id="rId23" w:history="1">
        <w:r w:rsidR="00EC417F" w:rsidRPr="00D651E3">
          <w:rPr>
            <w:rStyle w:val="Lienhypertexte"/>
          </w:rPr>
          <w:t>https://urlz.fr/aWvn</w:t>
        </w:r>
      </w:hyperlink>
    </w:p>
    <w:p w:rsidR="00EC417F" w:rsidRPr="00D651E3" w:rsidRDefault="00EC417F" w:rsidP="00EC417F">
      <w:pPr>
        <w:pStyle w:val="Default"/>
      </w:pPr>
    </w:p>
    <w:p w:rsidR="00EC417F" w:rsidRPr="00D651E3" w:rsidRDefault="00EC417F" w:rsidP="00EC417F">
      <w:pPr>
        <w:pStyle w:val="Default"/>
      </w:pPr>
    </w:p>
    <w:sectPr w:rsidR="00EC417F" w:rsidRPr="00D651E3" w:rsidSect="009D4D9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4D9" w:rsidRDefault="008B44D9" w:rsidP="00A6085A">
      <w:pPr>
        <w:spacing w:after="0" w:line="240" w:lineRule="auto"/>
      </w:pPr>
      <w:r>
        <w:separator/>
      </w:r>
    </w:p>
  </w:endnote>
  <w:endnote w:type="continuationSeparator" w:id="0">
    <w:p w:rsidR="008B44D9" w:rsidRDefault="008B44D9" w:rsidP="00A60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271092"/>
      <w:docPartObj>
        <w:docPartGallery w:val="Page Numbers (Bottom of Page)"/>
        <w:docPartUnique/>
      </w:docPartObj>
    </w:sdtPr>
    <w:sdtEndPr/>
    <w:sdtContent>
      <w:p w:rsidR="00FB6826" w:rsidRDefault="00FB6826" w:rsidP="00030D97">
        <w:pPr>
          <w:pStyle w:val="Pieddepage"/>
          <w:jc w:val="center"/>
        </w:pPr>
        <w:r>
          <w:fldChar w:fldCharType="begin"/>
        </w:r>
        <w:r>
          <w:instrText>PAGE   \* MERGEFORMAT</w:instrText>
        </w:r>
        <w:r>
          <w:fldChar w:fldCharType="separate"/>
        </w:r>
        <w:r w:rsidR="00DF76AE">
          <w:rPr>
            <w:noProof/>
          </w:rPr>
          <w:t>12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793472"/>
      <w:docPartObj>
        <w:docPartGallery w:val="Page Numbers (Bottom of Page)"/>
        <w:docPartUnique/>
      </w:docPartObj>
    </w:sdtPr>
    <w:sdtEndPr/>
    <w:sdtContent>
      <w:p w:rsidR="00FA152D" w:rsidRDefault="00FA152D">
        <w:pPr>
          <w:pStyle w:val="Pieddepage"/>
          <w:jc w:val="center"/>
        </w:pPr>
        <w:r>
          <w:fldChar w:fldCharType="begin"/>
        </w:r>
        <w:r>
          <w:instrText>PAGE   \* MERGEFORMAT</w:instrText>
        </w:r>
        <w:r>
          <w:fldChar w:fldCharType="separate"/>
        </w:r>
        <w:r w:rsidR="00DF76AE">
          <w:rPr>
            <w:noProof/>
          </w:rPr>
          <w:t>1</w:t>
        </w:r>
        <w:r>
          <w:fldChar w:fldCharType="end"/>
        </w:r>
      </w:p>
    </w:sdtContent>
  </w:sdt>
  <w:p w:rsidR="00FA152D" w:rsidRDefault="00FA152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4D9" w:rsidRDefault="008B44D9" w:rsidP="00A6085A">
      <w:pPr>
        <w:spacing w:after="0" w:line="240" w:lineRule="auto"/>
      </w:pPr>
      <w:r>
        <w:separator/>
      </w:r>
    </w:p>
  </w:footnote>
  <w:footnote w:type="continuationSeparator" w:id="0">
    <w:p w:rsidR="008B44D9" w:rsidRDefault="008B44D9" w:rsidP="00A60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826" w:rsidRDefault="00FB6826" w:rsidP="00A6085A">
    <w:pPr>
      <w:pStyle w:val="En-tt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826" w:rsidRDefault="00FB6826" w:rsidP="00A6085A">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7DC"/>
    <w:multiLevelType w:val="hybridMultilevel"/>
    <w:tmpl w:val="F9B41A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87455DD"/>
    <w:multiLevelType w:val="hybridMultilevel"/>
    <w:tmpl w:val="54300914"/>
    <w:lvl w:ilvl="0" w:tplc="60089B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BBC7F5C"/>
    <w:multiLevelType w:val="hybridMultilevel"/>
    <w:tmpl w:val="C0180948"/>
    <w:lvl w:ilvl="0" w:tplc="5608F47C">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390141"/>
    <w:multiLevelType w:val="hybridMultilevel"/>
    <w:tmpl w:val="9D404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89152A4"/>
    <w:multiLevelType w:val="hybridMultilevel"/>
    <w:tmpl w:val="25C4383C"/>
    <w:lvl w:ilvl="0" w:tplc="ABA2D4B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07F5A54"/>
    <w:multiLevelType w:val="hybridMultilevel"/>
    <w:tmpl w:val="47DA0228"/>
    <w:lvl w:ilvl="0" w:tplc="ABA2D4B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2FE2DF4"/>
    <w:multiLevelType w:val="multilevel"/>
    <w:tmpl w:val="3D9A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5A27E1"/>
    <w:multiLevelType w:val="hybridMultilevel"/>
    <w:tmpl w:val="54300914"/>
    <w:lvl w:ilvl="0" w:tplc="60089B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C08750E"/>
    <w:multiLevelType w:val="hybridMultilevel"/>
    <w:tmpl w:val="3AC271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E2040AD"/>
    <w:multiLevelType w:val="hybridMultilevel"/>
    <w:tmpl w:val="FD205A40"/>
    <w:lvl w:ilvl="0" w:tplc="60089B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7707EB4"/>
    <w:multiLevelType w:val="hybridMultilevel"/>
    <w:tmpl w:val="098A6970"/>
    <w:lvl w:ilvl="0" w:tplc="ABA2D4B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B33548E"/>
    <w:multiLevelType w:val="hybridMultilevel"/>
    <w:tmpl w:val="B7049ADE"/>
    <w:lvl w:ilvl="0" w:tplc="816EF74C">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B44248A"/>
    <w:multiLevelType w:val="hybridMultilevel"/>
    <w:tmpl w:val="8D12531C"/>
    <w:lvl w:ilvl="0" w:tplc="2776626E">
      <w:start w:val="4"/>
      <w:numFmt w:val="bullet"/>
      <w:lvlText w:val=""/>
      <w:lvlJc w:val="left"/>
      <w:pPr>
        <w:ind w:left="720" w:hanging="360"/>
      </w:pPr>
      <w:rPr>
        <w:rFonts w:ascii="Wingdings" w:eastAsiaTheme="minorHAnsi"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2"/>
  </w:num>
  <w:num w:numId="5">
    <w:abstractNumId w:val="6"/>
  </w:num>
  <w:num w:numId="6">
    <w:abstractNumId w:val="7"/>
  </w:num>
  <w:num w:numId="7">
    <w:abstractNumId w:val="9"/>
  </w:num>
  <w:num w:numId="8">
    <w:abstractNumId w:val="3"/>
  </w:num>
  <w:num w:numId="9">
    <w:abstractNumId w:val="1"/>
  </w:num>
  <w:num w:numId="10">
    <w:abstractNumId w:val="4"/>
  </w:num>
  <w:num w:numId="11">
    <w:abstractNumId w:val="5"/>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F6C"/>
    <w:rsid w:val="00030D97"/>
    <w:rsid w:val="00032490"/>
    <w:rsid w:val="00050EB2"/>
    <w:rsid w:val="00051F57"/>
    <w:rsid w:val="000F483D"/>
    <w:rsid w:val="00105258"/>
    <w:rsid w:val="0017317C"/>
    <w:rsid w:val="001E2FDE"/>
    <w:rsid w:val="00227FA7"/>
    <w:rsid w:val="00274D44"/>
    <w:rsid w:val="002E54C4"/>
    <w:rsid w:val="003854A9"/>
    <w:rsid w:val="003B1018"/>
    <w:rsid w:val="003D1697"/>
    <w:rsid w:val="003D602D"/>
    <w:rsid w:val="003E121C"/>
    <w:rsid w:val="003E5D1C"/>
    <w:rsid w:val="00401D09"/>
    <w:rsid w:val="00436976"/>
    <w:rsid w:val="00453F6C"/>
    <w:rsid w:val="0045650B"/>
    <w:rsid w:val="00475BB2"/>
    <w:rsid w:val="004C0B92"/>
    <w:rsid w:val="004F2BCF"/>
    <w:rsid w:val="00520B39"/>
    <w:rsid w:val="00551D77"/>
    <w:rsid w:val="00580772"/>
    <w:rsid w:val="005849FE"/>
    <w:rsid w:val="005C3EFA"/>
    <w:rsid w:val="005F39C1"/>
    <w:rsid w:val="005F5187"/>
    <w:rsid w:val="005F5ACC"/>
    <w:rsid w:val="0060565B"/>
    <w:rsid w:val="00676FE4"/>
    <w:rsid w:val="006922D5"/>
    <w:rsid w:val="006C45EF"/>
    <w:rsid w:val="006E4088"/>
    <w:rsid w:val="00731E08"/>
    <w:rsid w:val="00747611"/>
    <w:rsid w:val="00753ED9"/>
    <w:rsid w:val="00763F97"/>
    <w:rsid w:val="00806F3F"/>
    <w:rsid w:val="0081483E"/>
    <w:rsid w:val="00826801"/>
    <w:rsid w:val="00826D71"/>
    <w:rsid w:val="00833921"/>
    <w:rsid w:val="00855461"/>
    <w:rsid w:val="00860057"/>
    <w:rsid w:val="008B44D9"/>
    <w:rsid w:val="009C287C"/>
    <w:rsid w:val="009D4D99"/>
    <w:rsid w:val="009F1895"/>
    <w:rsid w:val="00A6085A"/>
    <w:rsid w:val="00A63F10"/>
    <w:rsid w:val="00A91285"/>
    <w:rsid w:val="00A97F83"/>
    <w:rsid w:val="00AD4A74"/>
    <w:rsid w:val="00B86DF9"/>
    <w:rsid w:val="00BD615F"/>
    <w:rsid w:val="00BD6834"/>
    <w:rsid w:val="00C07ECA"/>
    <w:rsid w:val="00C34B5A"/>
    <w:rsid w:val="00C5075F"/>
    <w:rsid w:val="00C56129"/>
    <w:rsid w:val="00C617AD"/>
    <w:rsid w:val="00C951E3"/>
    <w:rsid w:val="00C97042"/>
    <w:rsid w:val="00CE5897"/>
    <w:rsid w:val="00D23B0F"/>
    <w:rsid w:val="00D651E3"/>
    <w:rsid w:val="00DA216B"/>
    <w:rsid w:val="00DC4434"/>
    <w:rsid w:val="00DF1A40"/>
    <w:rsid w:val="00DF3662"/>
    <w:rsid w:val="00DF76AE"/>
    <w:rsid w:val="00E24F53"/>
    <w:rsid w:val="00E27505"/>
    <w:rsid w:val="00E302FD"/>
    <w:rsid w:val="00E307C6"/>
    <w:rsid w:val="00EB2E79"/>
    <w:rsid w:val="00EC417F"/>
    <w:rsid w:val="00EE1551"/>
    <w:rsid w:val="00F02A44"/>
    <w:rsid w:val="00F13752"/>
    <w:rsid w:val="00F819A0"/>
    <w:rsid w:val="00FA152D"/>
    <w:rsid w:val="00FA24E8"/>
    <w:rsid w:val="00FB229A"/>
    <w:rsid w:val="00FB2792"/>
    <w:rsid w:val="00FB6826"/>
    <w:rsid w:val="00FC78C6"/>
    <w:rsid w:val="00FD079A"/>
    <w:rsid w:val="00FE7E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27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0057"/>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DA216B"/>
    <w:pPr>
      <w:ind w:left="720"/>
      <w:contextualSpacing/>
    </w:pPr>
  </w:style>
  <w:style w:type="paragraph" w:styleId="En-tte">
    <w:name w:val="header"/>
    <w:basedOn w:val="Normal"/>
    <w:link w:val="En-tteCar"/>
    <w:uiPriority w:val="99"/>
    <w:unhideWhenUsed/>
    <w:rsid w:val="00A6085A"/>
    <w:pPr>
      <w:tabs>
        <w:tab w:val="center" w:pos="4536"/>
        <w:tab w:val="right" w:pos="9072"/>
      </w:tabs>
      <w:spacing w:after="0" w:line="240" w:lineRule="auto"/>
    </w:pPr>
  </w:style>
  <w:style w:type="character" w:customStyle="1" w:styleId="En-tteCar">
    <w:name w:val="En-tête Car"/>
    <w:basedOn w:val="Policepardfaut"/>
    <w:link w:val="En-tte"/>
    <w:uiPriority w:val="99"/>
    <w:rsid w:val="00A6085A"/>
  </w:style>
  <w:style w:type="paragraph" w:styleId="Pieddepage">
    <w:name w:val="footer"/>
    <w:basedOn w:val="Normal"/>
    <w:link w:val="PieddepageCar"/>
    <w:uiPriority w:val="99"/>
    <w:unhideWhenUsed/>
    <w:rsid w:val="00A608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085A"/>
  </w:style>
  <w:style w:type="paragraph" w:styleId="Textedebulles">
    <w:name w:val="Balloon Text"/>
    <w:basedOn w:val="Normal"/>
    <w:link w:val="TextedebullesCar"/>
    <w:uiPriority w:val="99"/>
    <w:semiHidden/>
    <w:unhideWhenUsed/>
    <w:rsid w:val="00A6085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085A"/>
    <w:rPr>
      <w:rFonts w:ascii="Segoe UI" w:hAnsi="Segoe UI" w:cs="Segoe UI"/>
      <w:sz w:val="18"/>
      <w:szCs w:val="18"/>
    </w:rPr>
  </w:style>
  <w:style w:type="character" w:styleId="Lienhypertexte">
    <w:name w:val="Hyperlink"/>
    <w:basedOn w:val="Policepardfaut"/>
    <w:uiPriority w:val="99"/>
    <w:unhideWhenUsed/>
    <w:rsid w:val="00EC417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27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0057"/>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DA216B"/>
    <w:pPr>
      <w:ind w:left="720"/>
      <w:contextualSpacing/>
    </w:pPr>
  </w:style>
  <w:style w:type="paragraph" w:styleId="En-tte">
    <w:name w:val="header"/>
    <w:basedOn w:val="Normal"/>
    <w:link w:val="En-tteCar"/>
    <w:uiPriority w:val="99"/>
    <w:unhideWhenUsed/>
    <w:rsid w:val="00A6085A"/>
    <w:pPr>
      <w:tabs>
        <w:tab w:val="center" w:pos="4536"/>
        <w:tab w:val="right" w:pos="9072"/>
      </w:tabs>
      <w:spacing w:after="0" w:line="240" w:lineRule="auto"/>
    </w:pPr>
  </w:style>
  <w:style w:type="character" w:customStyle="1" w:styleId="En-tteCar">
    <w:name w:val="En-tête Car"/>
    <w:basedOn w:val="Policepardfaut"/>
    <w:link w:val="En-tte"/>
    <w:uiPriority w:val="99"/>
    <w:rsid w:val="00A6085A"/>
  </w:style>
  <w:style w:type="paragraph" w:styleId="Pieddepage">
    <w:name w:val="footer"/>
    <w:basedOn w:val="Normal"/>
    <w:link w:val="PieddepageCar"/>
    <w:uiPriority w:val="99"/>
    <w:unhideWhenUsed/>
    <w:rsid w:val="00A608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085A"/>
  </w:style>
  <w:style w:type="paragraph" w:styleId="Textedebulles">
    <w:name w:val="Balloon Text"/>
    <w:basedOn w:val="Normal"/>
    <w:link w:val="TextedebullesCar"/>
    <w:uiPriority w:val="99"/>
    <w:semiHidden/>
    <w:unhideWhenUsed/>
    <w:rsid w:val="00A6085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085A"/>
    <w:rPr>
      <w:rFonts w:ascii="Segoe UI" w:hAnsi="Segoe UI" w:cs="Segoe UI"/>
      <w:sz w:val="18"/>
      <w:szCs w:val="18"/>
    </w:rPr>
  </w:style>
  <w:style w:type="character" w:styleId="Lienhypertexte">
    <w:name w:val="Hyperlink"/>
    <w:basedOn w:val="Policepardfaut"/>
    <w:uiPriority w:val="99"/>
    <w:unhideWhenUsed/>
    <w:rsid w:val="00EC41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cache.media.eduscol.education.fr/file/Ecole_inclusive/70/6/ecole_inclusive_directeur_ecole_1er_1148706.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ache.media.eduscol.education.fr/file/Ecole_inclusive/69/0/ecole_inclusive_livret_accueil_AESH_1148690.pdf"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padlet.com/milasson_c/lxnqy6p1jpk3"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cache.media.eduscol.education.fr/file/Ecole_inclusive/85/7/guide_entretien_directeur_chef_etablissement_famille_1161857.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che.media.eduscol.education.fr/file/Ecole_inclusive/70/6/ecole_inclusive_directeur_ecole_1er_1148706.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urlz.fr/aWvn" TargetMode="External"/><Relationship Id="rId10" Type="http://schemas.openxmlformats.org/officeDocument/2006/relationships/image" Target="media/image2.emf"/><Relationship Id="rId19" Type="http://schemas.openxmlformats.org/officeDocument/2006/relationships/hyperlink" Target="https://cache.media.eduscol.education.fr/file/Ecole_inclusive/85/5/guide_entretien_enseignants_AESG_famille_1161855.pd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 Id="rId22" Type="http://schemas.openxmlformats.org/officeDocument/2006/relationships/hyperlink" Target="http://www.dsden77.ac-creteil.fr/spip.php?article62"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14D2989579429FBBAC0722D3E86E6E"/>
        <w:category>
          <w:name w:val="Général"/>
          <w:gallery w:val="placeholder"/>
        </w:category>
        <w:types>
          <w:type w:val="bbPlcHdr"/>
        </w:types>
        <w:behaviors>
          <w:behavior w:val="content"/>
        </w:behaviors>
        <w:guid w:val="{DB4732BF-5573-437B-9138-F82EAA9D7D51}"/>
      </w:docPartPr>
      <w:docPartBody>
        <w:p w:rsidR="00E574E0" w:rsidRDefault="00861793" w:rsidP="00861793">
          <w:pPr>
            <w:pStyle w:val="AE14D2989579429FBBAC0722D3E86E6E"/>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793"/>
    <w:rsid w:val="00861793"/>
    <w:rsid w:val="008D44CA"/>
    <w:rsid w:val="00E574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E14D2989579429FBBAC0722D3E86E6E">
    <w:name w:val="AE14D2989579429FBBAC0722D3E86E6E"/>
    <w:rsid w:val="008617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E14D2989579429FBBAC0722D3E86E6E">
    <w:name w:val="AE14D2989579429FBBAC0722D3E86E6E"/>
    <w:rsid w:val="00861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57CC7-AB47-4556-AB1B-0905CC0B5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2886</Words>
  <Characters>15875</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FICHE DE POSTE AESH</vt:lpstr>
    </vt:vector>
  </TitlesOfParts>
  <Company>DSDEN77</Company>
  <LinksUpToDate>false</LinksUpToDate>
  <CharactersWithSpaces>18724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POSTE AESH</dc:title>
  <dc:creator>fbarbier4</dc:creator>
  <cp:lastModifiedBy>Utilisateur</cp:lastModifiedBy>
  <cp:revision>3</cp:revision>
  <cp:lastPrinted>2019-05-28T12:01:00Z</cp:lastPrinted>
  <dcterms:created xsi:type="dcterms:W3CDTF">2019-12-03T16:12:00Z</dcterms:created>
  <dcterms:modified xsi:type="dcterms:W3CDTF">2019-12-03T16:13:00Z</dcterms:modified>
</cp:coreProperties>
</file>