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D4" w:rsidRPr="009B65B8" w:rsidRDefault="00AB1FD4" w:rsidP="00AB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bookmarkStart w:id="0" w:name="_Hlk30951280"/>
      <w:r w:rsidRPr="009B65B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FICHE  1 DE SUIVI D’UN GROUPE  </w:t>
      </w:r>
    </w:p>
    <w:bookmarkEnd w:id="0"/>
    <w:p w:rsidR="00AB1FD4" w:rsidRPr="009B65B8" w:rsidRDefault="00AB1FD4" w:rsidP="00AB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ECOLE :                                                  CLASSE de M.                           </w:t>
      </w: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NOM DU BEESAN ou MNS</w:t>
      </w: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JOUR :               M/AM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3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700"/>
        <w:gridCol w:w="860"/>
        <w:gridCol w:w="672"/>
        <w:gridCol w:w="835"/>
        <w:gridCol w:w="838"/>
        <w:gridCol w:w="556"/>
        <w:gridCol w:w="562"/>
        <w:gridCol w:w="556"/>
        <w:gridCol w:w="697"/>
        <w:gridCol w:w="697"/>
        <w:gridCol w:w="752"/>
        <w:gridCol w:w="642"/>
        <w:gridCol w:w="28"/>
        <w:gridCol w:w="669"/>
        <w:gridCol w:w="835"/>
        <w:gridCol w:w="559"/>
        <w:gridCol w:w="838"/>
        <w:gridCol w:w="909"/>
        <w:gridCol w:w="1093"/>
      </w:tblGrid>
      <w:tr w:rsidR="00AB1FD4" w:rsidRPr="009B65B8" w:rsidTr="003A27FE">
        <w:tc>
          <w:tcPr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Noms  Prénoms</w:t>
            </w:r>
          </w:p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Niveau 1</w:t>
            </w:r>
          </w:p>
        </w:tc>
        <w:tc>
          <w:tcPr>
            <w:tcW w:w="81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Niveau 2</w:t>
            </w:r>
          </w:p>
        </w:tc>
        <w:tc>
          <w:tcPr>
            <w:tcW w:w="90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Niveau 3</w:t>
            </w:r>
          </w:p>
        </w:tc>
        <w:tc>
          <w:tcPr>
            <w:tcW w:w="125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Niveau 4</w:t>
            </w:r>
          </w:p>
        </w:tc>
        <w:tc>
          <w:tcPr>
            <w:tcW w:w="35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Test départemental fin cycle 2</w:t>
            </w:r>
          </w:p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AB1FD4" w:rsidRPr="009B65B8" w:rsidTr="003A27FE">
        <w:trPr>
          <w:trHeight w:val="1901"/>
        </w:trPr>
        <w:tc>
          <w:tcPr>
            <w:tcW w:w="66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Je descends dans l’eau </w:t>
            </w:r>
            <w:r w:rsidRPr="009B65B8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et je garde un contact avec le bord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 me déplace le long  du mur ou d’une ligne d’eau10m sans appui plantaire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J’immerge entièrement ma tête sous l’eau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 fais une étoile ventrale avec de l’aide (en tenant le bord ou avec 2 frites).</w:t>
            </w:r>
          </w:p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J’entre dans l’eau par les pieds avec une frite ou sans matériel mais avec aide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Se déplacer 5m d’eau sans se tenir</w:t>
            </w:r>
          </w:p>
        </w:tc>
        <w:tc>
          <w:tcPr>
            <w:tcW w:w="1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fr-FR"/>
              </w:rPr>
              <w:t>Attraper un objet à plus de 1m de profondeur</w:t>
            </w: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Faire la boule en surface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J’entre dans l’eau par les pieds avec une frite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Se déplacer 10mg sans se tenir sur le dos ou sur le ventre </w:t>
            </w:r>
          </w:p>
        </w:tc>
        <w:tc>
          <w:tcPr>
            <w:tcW w:w="24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fr-FR"/>
              </w:rPr>
              <w:t>Attraper un objet à plus de 1,50m avec aide (perche, échelle…)</w:t>
            </w:r>
            <w:r w:rsidRPr="009B65B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fr-FR"/>
              </w:rPr>
              <w:tab/>
            </w:r>
          </w:p>
        </w:tc>
        <w:tc>
          <w:tcPr>
            <w:tcW w:w="20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Faire la bouteille (flottaison verticale)</w:t>
            </w:r>
          </w:p>
        </w:tc>
        <w:tc>
          <w:tcPr>
            <w:tcW w:w="22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 saute dans l’eau par les pieds sans matériel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fr-FR"/>
              </w:rPr>
              <w:t>Se déplacer sur une douzaine de mètres (« petit chien ») sans se tenir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 déplacer 10 mètres sur le dos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Toucher le fond à 2m15 avec aide (perche, échelle…)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bookmarkStart w:id="1" w:name="_Hlk30952621"/>
            <w:r w:rsidRPr="009B65B8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fr-FR"/>
              </w:rPr>
              <w:t>Se laisser remonter à la surface sans agir dans différentes positions</w:t>
            </w:r>
            <w:bookmarkEnd w:id="1"/>
          </w:p>
        </w:tc>
        <w:tc>
          <w:tcPr>
            <w:tcW w:w="35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 xml:space="preserve"> </w:t>
            </w: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27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5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gridSpan w:val="2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18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5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</w:tbl>
    <w:p w:rsidR="00AB1FD4" w:rsidRPr="009B65B8" w:rsidRDefault="00AB1FD4" w:rsidP="00AB1F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  <w:sectPr w:rsidR="00AB1FD4" w:rsidRPr="009B65B8" w:rsidSect="0082132E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  <w:bookmarkStart w:id="2" w:name="_Hlk30950376"/>
      <w:r w:rsidRPr="009B65B8">
        <w:rPr>
          <w:rFonts w:ascii="Arial" w:eastAsia="Times New Roman" w:hAnsi="Arial" w:cs="Arial"/>
          <w:sz w:val="16"/>
          <w:szCs w:val="16"/>
          <w:lang w:eastAsia="fr-FR"/>
        </w:rPr>
        <w:t>Pour des classes à différents niveaux, souligner les élèves de CE2 ou de CM2 qui devront être évalués sur le test départemental de fin de cycle 2 et le parcours de l’ASSN. Mettre une X dans la case lorsque le niveau est atteint.</w:t>
      </w:r>
    </w:p>
    <w:p w:rsidR="00AB1FD4" w:rsidRPr="009B65B8" w:rsidRDefault="00AB1FD4" w:rsidP="00AB1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bookmarkStart w:id="3" w:name="_GoBack"/>
      <w:bookmarkEnd w:id="3"/>
      <w:r w:rsidRPr="009B65B8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FICHE  2 DE SUIVI D’UN GROUPE  </w:t>
      </w:r>
    </w:p>
    <w:p w:rsidR="00AB1FD4" w:rsidRPr="009B65B8" w:rsidRDefault="00AB1FD4" w:rsidP="00AB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ECOLE :                                                  CLASSE de M.                           </w:t>
      </w: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NOM DU BEESAN ou MNS</w:t>
      </w: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JOUR :   </w:t>
      </w:r>
      <w:r w:rsidRPr="009B65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    M/AM                                                                                    </w:t>
      </w:r>
    </w:p>
    <w:bookmarkEnd w:id="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234"/>
        <w:gridCol w:w="905"/>
        <w:gridCol w:w="1394"/>
        <w:gridCol w:w="1213"/>
        <w:gridCol w:w="1170"/>
        <w:gridCol w:w="823"/>
        <w:gridCol w:w="1130"/>
        <w:gridCol w:w="722"/>
        <w:gridCol w:w="755"/>
        <w:gridCol w:w="793"/>
        <w:gridCol w:w="1730"/>
        <w:gridCol w:w="1447"/>
      </w:tblGrid>
      <w:tr w:rsidR="00AB1FD4" w:rsidRPr="009B65B8" w:rsidTr="003A27FE">
        <w:trPr>
          <w:trHeight w:val="309"/>
        </w:trPr>
        <w:tc>
          <w:tcPr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Noms  Prénoms</w:t>
            </w:r>
          </w:p>
        </w:tc>
        <w:tc>
          <w:tcPr>
            <w:tcW w:w="192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Niveau 5</w:t>
            </w:r>
          </w:p>
        </w:tc>
        <w:tc>
          <w:tcPr>
            <w:tcW w:w="2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ASSN</w:t>
            </w:r>
          </w:p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6600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Niveau6</w:t>
            </w:r>
          </w:p>
        </w:tc>
        <w:tc>
          <w:tcPr>
            <w:tcW w:w="1778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Niveau 7</w:t>
            </w:r>
          </w:p>
        </w:tc>
      </w:tr>
      <w:tr w:rsidR="00AB1FD4" w:rsidRPr="009B65B8" w:rsidTr="003A27FE">
        <w:trPr>
          <w:trHeight w:val="87"/>
        </w:trPr>
        <w:tc>
          <w:tcPr>
            <w:tcW w:w="66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7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Entrer dans l’eau </w:t>
            </w:r>
          </w:p>
        </w:tc>
        <w:tc>
          <w:tcPr>
            <w:tcW w:w="455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 déplacer 12,5 mètres sur le ventre, en soufflant dans l’eau et 12,5 mètres sur le dos sans matériel</w:t>
            </w:r>
          </w:p>
        </w:tc>
        <w:tc>
          <w:tcPr>
            <w:tcW w:w="396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FD4" w:rsidRPr="009B65B8" w:rsidRDefault="00AB1FD4" w:rsidP="003A27FE">
            <w:pPr>
              <w:tabs>
                <w:tab w:val="left" w:pos="1080"/>
                <w:tab w:val="left" w:pos="2400"/>
                <w:tab w:val="left" w:pos="99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Franchir en immersion complète un obstacle sur une distance de 1,5 mètres</w:t>
            </w:r>
          </w:p>
        </w:tc>
        <w:tc>
          <w:tcPr>
            <w:tcW w:w="382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bookmarkStart w:id="4" w:name="_Hlk30952665"/>
            <w:r w:rsidRPr="009B65B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 fais l’étoile 15’’sur le ventre et le dos sans matériel</w:t>
            </w:r>
            <w:bookmarkEnd w:id="4"/>
          </w:p>
        </w:tc>
        <w:tc>
          <w:tcPr>
            <w:tcW w:w="26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Enchainer le parcours</w:t>
            </w:r>
          </w:p>
        </w:tc>
        <w:tc>
          <w:tcPr>
            <w:tcW w:w="74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Natation sportive</w:t>
            </w:r>
          </w:p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Temps au :</w:t>
            </w: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Sauvetage</w:t>
            </w:r>
          </w:p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Natation synchronisée</w:t>
            </w:r>
          </w:p>
        </w:tc>
      </w:tr>
      <w:tr w:rsidR="00AB1FD4" w:rsidRPr="009B65B8" w:rsidTr="003A27FE">
        <w:trPr>
          <w:trHeight w:val="1291"/>
        </w:trPr>
        <w:tc>
          <w:tcPr>
            <w:tcW w:w="66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par les pieds,  corps aligné (chandelle)</w:t>
            </w:r>
          </w:p>
        </w:tc>
        <w:tc>
          <w:tcPr>
            <w:tcW w:w="29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en boule arrière</w:t>
            </w:r>
          </w:p>
        </w:tc>
        <w:tc>
          <w:tcPr>
            <w:tcW w:w="45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9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B1FD4" w:rsidRPr="009B65B8" w:rsidRDefault="00AB1FD4" w:rsidP="003A27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25 m dos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25m crawl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25m brasse</w:t>
            </w: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Parcours avec mannequin</w:t>
            </w: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B65B8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Réaliser une production collective  </w:t>
            </w:r>
          </w:p>
        </w:tc>
      </w:tr>
      <w:tr w:rsidR="00AB1FD4" w:rsidRPr="009B65B8" w:rsidTr="003A27FE">
        <w:tc>
          <w:tcPr>
            <w:tcW w:w="6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  <w:tr w:rsidR="00AB1FD4" w:rsidRPr="009B65B8" w:rsidTr="003A27FE">
        <w:tc>
          <w:tcPr>
            <w:tcW w:w="6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3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36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5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  <w:tc>
          <w:tcPr>
            <w:tcW w:w="47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1FD4" w:rsidRPr="009B65B8" w:rsidRDefault="00AB1FD4" w:rsidP="003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</w:p>
        </w:tc>
      </w:tr>
    </w:tbl>
    <w:p w:rsidR="00BB46B4" w:rsidRDefault="00AB1FD4" w:rsidP="00AB1FD4">
      <w:pPr>
        <w:spacing w:after="0" w:line="240" w:lineRule="auto"/>
      </w:pPr>
      <w:r w:rsidRPr="009B65B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Pour des classes à différents niveaux, souligner les élèves de CE2 ou de CM2 qui devront être évalués sur le </w:t>
      </w:r>
      <w:r w:rsidRPr="009B65B8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test départemental de fin de cycle 2 et le parcours de l’ASSN. </w:t>
      </w:r>
      <w:r w:rsidRPr="009B65B8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une X dans la case lorsque le niveau est atteint</w:t>
      </w:r>
    </w:p>
    <w:sectPr w:rsidR="00BB46B4" w:rsidSect="00AB1F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3B"/>
    <w:rsid w:val="006B2A3B"/>
    <w:rsid w:val="00AB1FD4"/>
    <w:rsid w:val="00B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A4DB-5A28-484D-9E8D-C5704187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2020-02-03T09:12:00Z</dcterms:created>
  <dcterms:modified xsi:type="dcterms:W3CDTF">2020-02-03T09:12:00Z</dcterms:modified>
</cp:coreProperties>
</file>